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E08C5" w14:textId="2D683473" w:rsidR="000A5EBC" w:rsidRPr="004D6046" w:rsidRDefault="00A2191B" w:rsidP="00773D37">
      <w:pPr>
        <w:rPr>
          <w:rFonts w:asciiTheme="minorHAnsi" w:hAnsiTheme="minorHAnsi"/>
          <w:sz w:val="24"/>
          <w:szCs w:val="24"/>
        </w:rPr>
      </w:pPr>
      <w:r>
        <w:rPr>
          <w:rFonts w:asciiTheme="minorHAnsi" w:hAnsiTheme="minorHAnsi"/>
          <w:sz w:val="24"/>
          <w:szCs w:val="24"/>
        </w:rPr>
        <w:t xml:space="preserve"> </w:t>
      </w:r>
    </w:p>
    <w:p w14:paraId="7F568841" w14:textId="45A50602" w:rsidR="000D0E2C" w:rsidRPr="004D6046" w:rsidRDefault="000D0E2C" w:rsidP="000D0E2C">
      <w:pPr>
        <w:suppressAutoHyphens/>
        <w:autoSpaceDN w:val="0"/>
      </w:pPr>
      <w:r w:rsidRPr="004D6046">
        <w:rPr>
          <w:rFonts w:ascii="Aptos" w:hAnsi="Aptos" w:cs="Aptos"/>
          <w:b/>
          <w:bCs/>
          <w:i/>
          <w:iCs/>
          <w:sz w:val="24"/>
          <w:szCs w:val="24"/>
          <w:u w:val="single"/>
        </w:rPr>
        <w:t xml:space="preserve">Contact’s Attendance Asks </w:t>
      </w:r>
    </w:p>
    <w:p w14:paraId="35B62930" w14:textId="77777777" w:rsidR="000D0E2C" w:rsidRPr="004D6046" w:rsidRDefault="000D0E2C" w:rsidP="000D0E2C">
      <w:pPr>
        <w:suppressAutoHyphens/>
        <w:autoSpaceDN w:val="0"/>
        <w:rPr>
          <w:rFonts w:ascii="Aptos" w:hAnsi="Aptos" w:cs="Aptos"/>
        </w:rPr>
      </w:pPr>
    </w:p>
    <w:p w14:paraId="2856EEC8" w14:textId="4193EA84" w:rsidR="000D0E2C" w:rsidRPr="004D6046" w:rsidRDefault="5AA455D0" w:rsidP="00A3312E">
      <w:pPr>
        <w:spacing w:line="259" w:lineRule="auto"/>
        <w:rPr>
          <w:rFonts w:ascii="Aptos" w:hAnsi="Aptos" w:cs="Aptos"/>
        </w:rPr>
      </w:pPr>
      <w:r w:rsidRPr="269CADFD">
        <w:rPr>
          <w:rFonts w:ascii="Aptos" w:hAnsi="Aptos" w:cs="Aptos"/>
        </w:rPr>
        <w:t xml:space="preserve">The drive for extremely high attendance has </w:t>
      </w:r>
      <w:r w:rsidR="0B7F9C44" w:rsidRPr="269CADFD">
        <w:rPr>
          <w:rFonts w:ascii="Aptos" w:hAnsi="Aptos" w:cs="Aptos"/>
        </w:rPr>
        <w:t>allowed</w:t>
      </w:r>
      <w:r w:rsidRPr="269CADFD">
        <w:rPr>
          <w:rFonts w:ascii="Aptos" w:hAnsi="Aptos" w:cs="Aptos"/>
        </w:rPr>
        <w:t xml:space="preserve"> a toxic culture to develop throughout the education system. </w:t>
      </w:r>
      <w:r w:rsidR="2ED098E5" w:rsidRPr="269CADFD">
        <w:rPr>
          <w:rFonts w:ascii="Aptos" w:hAnsi="Aptos" w:cs="Aptos"/>
        </w:rPr>
        <w:t xml:space="preserve"> </w:t>
      </w:r>
      <w:r w:rsidR="7DF04BB0" w:rsidRPr="269CADFD">
        <w:rPr>
          <w:rFonts w:ascii="Aptos" w:hAnsi="Aptos" w:cs="Aptos"/>
        </w:rPr>
        <w:t>B</w:t>
      </w:r>
      <w:r w:rsidRPr="269CADFD">
        <w:rPr>
          <w:rFonts w:ascii="Aptos" w:hAnsi="Aptos" w:cs="Aptos"/>
        </w:rPr>
        <w:t xml:space="preserve">oth the previous and new government </w:t>
      </w:r>
      <w:r w:rsidR="57B72E7A" w:rsidRPr="269CADFD">
        <w:rPr>
          <w:rFonts w:ascii="Aptos" w:hAnsi="Aptos" w:cs="Aptos"/>
        </w:rPr>
        <w:t>have put pressure on making</w:t>
      </w:r>
      <w:r w:rsidRPr="269CADFD">
        <w:rPr>
          <w:rFonts w:ascii="Aptos" w:hAnsi="Aptos" w:cs="Aptos"/>
        </w:rPr>
        <w:t xml:space="preserve"> “Moments Matter” and Rais</w:t>
      </w:r>
      <w:r w:rsidR="5E4ADDB2" w:rsidRPr="269CADFD">
        <w:rPr>
          <w:rFonts w:ascii="Aptos" w:hAnsi="Aptos" w:cs="Aptos"/>
        </w:rPr>
        <w:t>ing</w:t>
      </w:r>
      <w:r w:rsidRPr="269CADFD">
        <w:rPr>
          <w:rFonts w:ascii="Aptos" w:hAnsi="Aptos" w:cs="Aptos"/>
        </w:rPr>
        <w:t xml:space="preserve"> Standards for Attendance</w:t>
      </w:r>
      <w:r w:rsidR="34F857A0" w:rsidRPr="269CADFD">
        <w:rPr>
          <w:rFonts w:ascii="Aptos" w:hAnsi="Aptos" w:cs="Aptos"/>
        </w:rPr>
        <w:t>. This</w:t>
      </w:r>
      <w:r w:rsidRPr="269CADFD">
        <w:rPr>
          <w:rFonts w:ascii="Aptos" w:hAnsi="Aptos" w:cs="Aptos"/>
        </w:rPr>
        <w:t xml:space="preserve"> has created a system </w:t>
      </w:r>
      <w:r w:rsidR="586DBEF2" w:rsidRPr="269CADFD">
        <w:rPr>
          <w:rFonts w:ascii="Aptos" w:hAnsi="Aptos" w:cs="Aptos"/>
        </w:rPr>
        <w:t>in which</w:t>
      </w:r>
      <w:r w:rsidRPr="269CADFD">
        <w:rPr>
          <w:rFonts w:ascii="Aptos" w:hAnsi="Aptos" w:cs="Aptos"/>
        </w:rPr>
        <w:t xml:space="preserve"> attendance figures are prized over a pupil’s wellbeing and access to education.  </w:t>
      </w:r>
    </w:p>
    <w:p w14:paraId="2A13280E" w14:textId="77777777" w:rsidR="000D0E2C" w:rsidRPr="004D6046" w:rsidRDefault="000D0E2C" w:rsidP="000D0E2C">
      <w:pPr>
        <w:suppressAutoHyphens/>
        <w:autoSpaceDN w:val="0"/>
        <w:rPr>
          <w:rFonts w:ascii="Aptos" w:hAnsi="Aptos" w:cs="Aptos"/>
        </w:rPr>
      </w:pPr>
    </w:p>
    <w:p w14:paraId="3BF459CF" w14:textId="6C157E35" w:rsidR="000D0E2C" w:rsidRPr="004D6046" w:rsidRDefault="0F4ADFCA" w:rsidP="00A3312E">
      <w:pPr>
        <w:spacing w:line="259" w:lineRule="auto"/>
        <w:rPr>
          <w:rFonts w:ascii="Aptos" w:hAnsi="Aptos" w:cs="Aptos"/>
        </w:rPr>
      </w:pPr>
      <w:r w:rsidRPr="269CADFD">
        <w:rPr>
          <w:rFonts w:ascii="Aptos" w:hAnsi="Aptos" w:cs="Aptos"/>
        </w:rPr>
        <w:t>Added to this</w:t>
      </w:r>
      <w:r w:rsidR="5AA455D0" w:rsidRPr="269CADFD">
        <w:rPr>
          <w:rFonts w:ascii="Aptos" w:hAnsi="Aptos" w:cs="Aptos"/>
        </w:rPr>
        <w:t xml:space="preserve"> pressure from government </w:t>
      </w:r>
      <w:r w:rsidR="1AD90426" w:rsidRPr="269CADFD">
        <w:rPr>
          <w:rFonts w:ascii="Aptos" w:hAnsi="Aptos" w:cs="Aptos"/>
        </w:rPr>
        <w:t>is</w:t>
      </w:r>
      <w:r w:rsidR="5AA455D0" w:rsidRPr="269CADFD">
        <w:rPr>
          <w:rFonts w:ascii="Aptos" w:hAnsi="Aptos" w:cs="Aptos"/>
        </w:rPr>
        <w:t xml:space="preserve"> the need to obtain a good Ofsted inspection rating</w:t>
      </w:r>
      <w:r w:rsidR="187F319E" w:rsidRPr="269CADFD">
        <w:rPr>
          <w:rFonts w:ascii="Aptos" w:hAnsi="Aptos" w:cs="Aptos"/>
        </w:rPr>
        <w:t>,</w:t>
      </w:r>
      <w:r w:rsidR="5AA455D0" w:rsidRPr="269CADFD">
        <w:rPr>
          <w:rFonts w:ascii="Aptos" w:hAnsi="Aptos" w:cs="Aptos"/>
        </w:rPr>
        <w:t xml:space="preserve"> of which attendance data is a crucial element</w:t>
      </w:r>
      <w:r w:rsidR="122202DA" w:rsidRPr="269CADFD">
        <w:rPr>
          <w:rFonts w:ascii="Aptos" w:hAnsi="Aptos" w:cs="Aptos"/>
        </w:rPr>
        <w:t>. This</w:t>
      </w:r>
      <w:r w:rsidR="5AA455D0" w:rsidRPr="269CADFD">
        <w:rPr>
          <w:rFonts w:ascii="Aptos" w:hAnsi="Aptos" w:cs="Aptos"/>
        </w:rPr>
        <w:t xml:space="preserve"> has led schools to pursue militant approaches to attendance above and beyond what guidance </w:t>
      </w:r>
      <w:r w:rsidR="6904C46F" w:rsidRPr="269CADFD">
        <w:rPr>
          <w:rFonts w:ascii="Aptos" w:hAnsi="Aptos" w:cs="Aptos"/>
        </w:rPr>
        <w:t>requires,</w:t>
      </w:r>
      <w:r w:rsidR="5AA455D0" w:rsidRPr="269CADFD">
        <w:rPr>
          <w:rFonts w:ascii="Aptos" w:hAnsi="Aptos" w:cs="Aptos"/>
        </w:rPr>
        <w:t xml:space="preserve"> and the law allows. While schools </w:t>
      </w:r>
      <w:r w:rsidR="1BD27B6E" w:rsidRPr="269CADFD">
        <w:rPr>
          <w:rFonts w:ascii="Aptos" w:hAnsi="Aptos" w:cs="Aptos"/>
        </w:rPr>
        <w:t xml:space="preserve">have </w:t>
      </w:r>
      <w:r w:rsidR="040DE5FB" w:rsidRPr="269CADFD">
        <w:rPr>
          <w:rFonts w:ascii="Aptos" w:hAnsi="Aptos" w:cs="Aptos"/>
        </w:rPr>
        <w:t xml:space="preserve">some </w:t>
      </w:r>
      <w:r w:rsidR="5AA455D0" w:rsidRPr="269CADFD">
        <w:rPr>
          <w:rFonts w:ascii="Aptos" w:hAnsi="Aptos" w:cs="Aptos"/>
        </w:rPr>
        <w:t xml:space="preserve">discretion over their own attendance policy, the enhanced autonomy Multi Academy Trusts have </w:t>
      </w:r>
      <w:proofErr w:type="gramStart"/>
      <w:r w:rsidR="5AA455D0" w:rsidRPr="269CADFD">
        <w:rPr>
          <w:rFonts w:ascii="Aptos" w:hAnsi="Aptos" w:cs="Aptos"/>
        </w:rPr>
        <w:t>has created</w:t>
      </w:r>
      <w:proofErr w:type="gramEnd"/>
      <w:r w:rsidR="5AA455D0" w:rsidRPr="269CADFD">
        <w:rPr>
          <w:rFonts w:ascii="Aptos" w:hAnsi="Aptos" w:cs="Aptos"/>
        </w:rPr>
        <w:t xml:space="preserve"> large disparities in policies.</w:t>
      </w:r>
    </w:p>
    <w:p w14:paraId="282620EF" w14:textId="77777777" w:rsidR="000D0E2C" w:rsidRPr="004D6046" w:rsidRDefault="000D0E2C" w:rsidP="000D0E2C">
      <w:pPr>
        <w:suppressAutoHyphens/>
        <w:autoSpaceDN w:val="0"/>
        <w:rPr>
          <w:rFonts w:ascii="Aptos" w:hAnsi="Aptos" w:cs="Aptos"/>
        </w:rPr>
      </w:pPr>
    </w:p>
    <w:p w14:paraId="5426955A" w14:textId="00D0B283" w:rsidR="000D0E2C" w:rsidRPr="004D6046" w:rsidRDefault="31EAA556" w:rsidP="00A3312E">
      <w:pPr>
        <w:spacing w:line="259" w:lineRule="auto"/>
        <w:rPr>
          <w:rFonts w:ascii="Aptos" w:hAnsi="Aptos" w:cs="Aptos"/>
        </w:rPr>
      </w:pPr>
      <w:r w:rsidRPr="269CADFD">
        <w:rPr>
          <w:rFonts w:ascii="Aptos" w:hAnsi="Aptos" w:cs="Aptos"/>
        </w:rPr>
        <w:t>This approach disproportionately impacts disabled children and those with physical and mental health condition</w:t>
      </w:r>
      <w:r w:rsidR="3D81CE7A" w:rsidRPr="269CADFD">
        <w:rPr>
          <w:rFonts w:ascii="Aptos" w:hAnsi="Aptos" w:cs="Aptos"/>
        </w:rPr>
        <w:t xml:space="preserve">, for whom </w:t>
      </w:r>
      <w:r w:rsidRPr="269CADFD">
        <w:rPr>
          <w:rFonts w:ascii="Aptos" w:hAnsi="Aptos" w:cs="Aptos"/>
        </w:rPr>
        <w:t>high attendance is often an unrealistic aim</w:t>
      </w:r>
      <w:r w:rsidR="5CB4E6C5" w:rsidRPr="269CADFD">
        <w:rPr>
          <w:rFonts w:ascii="Aptos" w:hAnsi="Aptos" w:cs="Aptos"/>
        </w:rPr>
        <w:t xml:space="preserve">. </w:t>
      </w:r>
      <w:r w:rsidR="43E08E5C" w:rsidRPr="269CADFD">
        <w:rPr>
          <w:rFonts w:ascii="Aptos" w:hAnsi="Aptos" w:cs="Aptos"/>
        </w:rPr>
        <w:t xml:space="preserve">Government policy </w:t>
      </w:r>
      <w:r w:rsidR="50B1413B" w:rsidRPr="269CADFD">
        <w:rPr>
          <w:rFonts w:ascii="Aptos" w:hAnsi="Aptos" w:cs="Aptos"/>
        </w:rPr>
        <w:t xml:space="preserve">defines </w:t>
      </w:r>
      <w:r w:rsidR="43E08E5C" w:rsidRPr="269CADFD">
        <w:rPr>
          <w:rFonts w:ascii="Aptos" w:hAnsi="Aptos" w:cs="Aptos"/>
        </w:rPr>
        <w:t xml:space="preserve">a child persistently absent if their attendance goes down to 90%. It is therefore unsurprising that </w:t>
      </w:r>
      <w:proofErr w:type="gramStart"/>
      <w:r w:rsidR="43E08E5C" w:rsidRPr="269CADFD">
        <w:rPr>
          <w:rFonts w:ascii="Aptos" w:hAnsi="Aptos" w:cs="Aptos"/>
        </w:rPr>
        <w:t>a disproportionate</w:t>
      </w:r>
      <w:proofErr w:type="gramEnd"/>
      <w:r w:rsidR="43E08E5C" w:rsidRPr="269CADFD">
        <w:rPr>
          <w:rFonts w:ascii="Aptos" w:hAnsi="Aptos" w:cs="Aptos"/>
        </w:rPr>
        <w:t xml:space="preserve"> number of pupils with a disability or SEN feature in persistent absentee data. Indeed, government data shows that 34.1% of pupils with an EHC plan and 28.2% with SEN support are persistently absent.</w:t>
      </w:r>
      <w:r w:rsidR="000D0E2C" w:rsidRPr="269CADFD">
        <w:rPr>
          <w:rFonts w:ascii="Aptos" w:hAnsi="Aptos" w:cs="Aptos"/>
          <w:vertAlign w:val="superscript"/>
        </w:rPr>
        <w:footnoteReference w:id="2"/>
      </w:r>
    </w:p>
    <w:p w14:paraId="0553A706" w14:textId="0042444B" w:rsidR="000D0E2C" w:rsidRPr="004D6046" w:rsidRDefault="000D0E2C" w:rsidP="269CADFD">
      <w:pPr>
        <w:suppressAutoHyphens/>
        <w:autoSpaceDN w:val="0"/>
        <w:rPr>
          <w:rFonts w:ascii="Aptos" w:hAnsi="Aptos" w:cs="Aptos"/>
        </w:rPr>
      </w:pPr>
    </w:p>
    <w:p w14:paraId="2D3F990C" w14:textId="5AA24773" w:rsidR="000D0E2C" w:rsidRPr="004D6046" w:rsidRDefault="5AA455D0" w:rsidP="269CADFD">
      <w:pPr>
        <w:suppressAutoHyphens/>
        <w:autoSpaceDN w:val="0"/>
        <w:rPr>
          <w:rFonts w:ascii="Aptos" w:hAnsi="Aptos" w:cs="Aptos"/>
        </w:rPr>
      </w:pPr>
      <w:r w:rsidRPr="004D6046">
        <w:rPr>
          <w:rFonts w:ascii="Aptos" w:hAnsi="Aptos" w:cs="Aptos"/>
        </w:rPr>
        <w:t xml:space="preserve">The government’s punitive approach </w:t>
      </w:r>
      <w:r w:rsidR="20E9EEEB" w:rsidRPr="004D6046">
        <w:rPr>
          <w:rFonts w:ascii="Aptos" w:hAnsi="Aptos" w:cs="Aptos"/>
        </w:rPr>
        <w:t>to</w:t>
      </w:r>
      <w:r w:rsidRPr="004D6046">
        <w:rPr>
          <w:rFonts w:ascii="Aptos" w:hAnsi="Aptos" w:cs="Aptos"/>
        </w:rPr>
        <w:t xml:space="preserve"> non-attendance</w:t>
      </w:r>
      <w:r w:rsidR="77945BE7" w:rsidRPr="004D6046">
        <w:rPr>
          <w:rFonts w:ascii="Aptos" w:hAnsi="Aptos" w:cs="Aptos"/>
        </w:rPr>
        <w:t xml:space="preserve"> </w:t>
      </w:r>
      <w:r w:rsidR="687E0F1E" w:rsidRPr="269CADFD">
        <w:rPr>
          <w:rFonts w:ascii="Aptos" w:hAnsi="Aptos" w:cs="Aptos"/>
        </w:rPr>
        <w:t>means families with disabled children face great injustice</w:t>
      </w:r>
      <w:r w:rsidR="4693EE0C" w:rsidRPr="269CADFD">
        <w:rPr>
          <w:rFonts w:ascii="Aptos" w:hAnsi="Aptos" w:cs="Aptos"/>
        </w:rPr>
        <w:t>.</w:t>
      </w:r>
      <w:r w:rsidR="77945BE7" w:rsidRPr="004D6046">
        <w:rPr>
          <w:rFonts w:ascii="Aptos" w:hAnsi="Aptos" w:cs="Aptos"/>
        </w:rPr>
        <w:t xml:space="preserve"> </w:t>
      </w:r>
      <w:r w:rsidR="1C8999D2" w:rsidRPr="004D6046">
        <w:rPr>
          <w:rFonts w:ascii="Aptos" w:hAnsi="Aptos" w:cs="Aptos"/>
        </w:rPr>
        <w:t>A</w:t>
      </w:r>
      <w:r w:rsidRPr="004D6046">
        <w:rPr>
          <w:rFonts w:ascii="Aptos" w:hAnsi="Aptos" w:cs="Aptos"/>
        </w:rPr>
        <w:t>s soon as a child is classed as a persistent absentee</w:t>
      </w:r>
      <w:r w:rsidR="15D36BB3" w:rsidRPr="004D6046">
        <w:rPr>
          <w:rFonts w:ascii="Aptos" w:hAnsi="Aptos" w:cs="Aptos"/>
        </w:rPr>
        <w:t>,</w:t>
      </w:r>
      <w:r w:rsidRPr="004D6046">
        <w:rPr>
          <w:rFonts w:ascii="Aptos" w:hAnsi="Aptos" w:cs="Aptos"/>
        </w:rPr>
        <w:t xml:space="preserve"> their parents can be fined and summoned to court</w:t>
      </w:r>
      <w:r w:rsidR="76F48564" w:rsidRPr="004D6046">
        <w:rPr>
          <w:rFonts w:ascii="Aptos" w:hAnsi="Aptos" w:cs="Aptos"/>
        </w:rPr>
        <w:t>.</w:t>
      </w:r>
      <w:r w:rsidR="55EF27D2" w:rsidRPr="004D6046">
        <w:rPr>
          <w:rFonts w:ascii="Aptos" w:hAnsi="Aptos" w:cs="Aptos"/>
        </w:rPr>
        <w:t xml:space="preserve"> </w:t>
      </w:r>
      <w:r w:rsidR="6DF67F95" w:rsidRPr="004D6046">
        <w:rPr>
          <w:rFonts w:ascii="Aptos" w:hAnsi="Aptos" w:cs="Aptos"/>
        </w:rPr>
        <w:t>S</w:t>
      </w:r>
      <w:r w:rsidRPr="004D6046">
        <w:rPr>
          <w:rFonts w:ascii="Aptos" w:hAnsi="Aptos" w:cs="Aptos"/>
        </w:rPr>
        <w:t>chools</w:t>
      </w:r>
      <w:r w:rsidR="5E0CE5CC" w:rsidRPr="004D6046">
        <w:rPr>
          <w:rFonts w:ascii="Aptos" w:hAnsi="Aptos" w:cs="Aptos"/>
        </w:rPr>
        <w:t xml:space="preserve"> </w:t>
      </w:r>
      <w:r w:rsidRPr="004D6046">
        <w:rPr>
          <w:rFonts w:ascii="Aptos" w:hAnsi="Aptos" w:cs="Aptos"/>
        </w:rPr>
        <w:t>threaten</w:t>
      </w:r>
      <w:r w:rsidRPr="269CADFD">
        <w:rPr>
          <w:rFonts w:ascii="Aptos" w:hAnsi="Aptos" w:cs="Aptos"/>
        </w:rPr>
        <w:t xml:space="preserve"> them with fines and prosecution despite government guidance to the contrary.</w:t>
      </w:r>
      <w:r w:rsidR="66A61912" w:rsidRPr="269CADFD">
        <w:rPr>
          <w:rFonts w:ascii="Aptos" w:hAnsi="Aptos" w:cs="Aptos"/>
        </w:rPr>
        <w:t xml:space="preserve"> </w:t>
      </w:r>
      <w:r w:rsidR="0FCB96DA" w:rsidRPr="269CADFD">
        <w:rPr>
          <w:rFonts w:ascii="Aptos" w:hAnsi="Aptos" w:cs="Aptos"/>
        </w:rPr>
        <w:t xml:space="preserve">Parents tell Contact that schools blame and harass them when their child is absent even for medical issues.  </w:t>
      </w:r>
    </w:p>
    <w:p w14:paraId="50DFE9D2" w14:textId="09F88207" w:rsidR="000D0E2C" w:rsidRPr="004D6046" w:rsidRDefault="000D0E2C" w:rsidP="269CADFD">
      <w:pPr>
        <w:suppressAutoHyphens/>
        <w:autoSpaceDN w:val="0"/>
        <w:rPr>
          <w:rFonts w:ascii="Aptos" w:hAnsi="Aptos" w:cs="Aptos"/>
        </w:rPr>
      </w:pPr>
    </w:p>
    <w:p w14:paraId="59733392" w14:textId="46200AA1" w:rsidR="5AA455D0" w:rsidRDefault="5AA455D0" w:rsidP="269CADFD">
      <w:pPr>
        <w:rPr>
          <w:rFonts w:ascii="Aptos" w:hAnsi="Aptos" w:cs="Aptos"/>
        </w:rPr>
      </w:pPr>
    </w:p>
    <w:p w14:paraId="0ACE2C18" w14:textId="500E0DBE" w:rsidR="000D0E2C" w:rsidRPr="004D6046" w:rsidRDefault="4B941B9E" w:rsidP="000D0E2C">
      <w:pPr>
        <w:suppressAutoHyphens/>
        <w:autoSpaceDN w:val="0"/>
        <w:rPr>
          <w:rFonts w:ascii="Aptos" w:hAnsi="Aptos" w:cs="Aptos"/>
        </w:rPr>
      </w:pPr>
      <w:r w:rsidRPr="269CADFD">
        <w:rPr>
          <w:rFonts w:ascii="Aptos" w:hAnsi="Aptos" w:cs="Aptos"/>
        </w:rPr>
        <w:t xml:space="preserve">The combination of navigating the current </w:t>
      </w:r>
      <w:r w:rsidR="63B7E0BC" w:rsidRPr="269CADFD">
        <w:rPr>
          <w:rFonts w:ascii="Aptos" w:hAnsi="Aptos" w:cs="Aptos"/>
        </w:rPr>
        <w:t>SEND</w:t>
      </w:r>
      <w:r w:rsidRPr="269CADFD">
        <w:rPr>
          <w:rFonts w:ascii="Aptos" w:hAnsi="Aptos" w:cs="Aptos"/>
        </w:rPr>
        <w:t xml:space="preserve"> </w:t>
      </w:r>
      <w:r w:rsidR="4CD1F40E" w:rsidRPr="269CADFD">
        <w:rPr>
          <w:rFonts w:ascii="Aptos" w:hAnsi="Aptos" w:cs="Aptos"/>
        </w:rPr>
        <w:t>system, long wait times for NHS referrals</w:t>
      </w:r>
      <w:r w:rsidR="584608B3" w:rsidRPr="269CADFD">
        <w:rPr>
          <w:rFonts w:ascii="Aptos" w:hAnsi="Aptos" w:cs="Aptos"/>
        </w:rPr>
        <w:t>,</w:t>
      </w:r>
      <w:r w:rsidR="4CD1F40E" w:rsidRPr="269CADFD">
        <w:rPr>
          <w:rFonts w:ascii="Aptos" w:hAnsi="Aptos" w:cs="Aptos"/>
        </w:rPr>
        <w:t xml:space="preserve"> and the threats of </w:t>
      </w:r>
      <w:r w:rsidR="584608B3" w:rsidRPr="269CADFD">
        <w:rPr>
          <w:rFonts w:ascii="Aptos" w:hAnsi="Aptos" w:cs="Aptos"/>
        </w:rPr>
        <w:t>fines and legal proceedings</w:t>
      </w:r>
      <w:r w:rsidR="024FF135" w:rsidRPr="269CADFD">
        <w:rPr>
          <w:rFonts w:ascii="Aptos" w:hAnsi="Aptos" w:cs="Aptos"/>
        </w:rPr>
        <w:t>,</w:t>
      </w:r>
      <w:r w:rsidR="63B7E0BC" w:rsidRPr="269CADFD">
        <w:rPr>
          <w:rFonts w:ascii="Aptos" w:hAnsi="Aptos" w:cs="Aptos"/>
        </w:rPr>
        <w:t xml:space="preserve"> is resulting in adversarial and </w:t>
      </w:r>
      <w:r w:rsidR="7886552A" w:rsidRPr="269CADFD">
        <w:rPr>
          <w:rFonts w:ascii="Aptos" w:hAnsi="Aptos" w:cs="Aptos"/>
        </w:rPr>
        <w:t>unequal</w:t>
      </w:r>
      <w:r w:rsidR="63B7E0BC" w:rsidRPr="269CADFD">
        <w:rPr>
          <w:rFonts w:ascii="Aptos" w:hAnsi="Aptos" w:cs="Aptos"/>
        </w:rPr>
        <w:t xml:space="preserve"> experiences for families with disabled children.</w:t>
      </w:r>
      <w:r w:rsidR="00A3312E">
        <w:rPr>
          <w:rFonts w:ascii="Aptos" w:hAnsi="Aptos" w:cs="Aptos"/>
        </w:rPr>
        <w:t xml:space="preserve"> </w:t>
      </w:r>
      <w:r w:rsidR="5AA455D0" w:rsidRPr="269CADFD">
        <w:rPr>
          <w:rFonts w:ascii="Aptos" w:hAnsi="Aptos" w:cs="Aptos"/>
        </w:rPr>
        <w:t xml:space="preserve">It is therefore unsurprising that we have seen a rise in parents </w:t>
      </w:r>
      <w:proofErr w:type="gramStart"/>
      <w:r w:rsidR="5AA455D0" w:rsidRPr="269CADFD">
        <w:rPr>
          <w:rFonts w:ascii="Aptos" w:hAnsi="Aptos" w:cs="Aptos"/>
        </w:rPr>
        <w:t>choosing to</w:t>
      </w:r>
      <w:proofErr w:type="gramEnd"/>
      <w:r w:rsidR="5AA455D0" w:rsidRPr="269CADFD">
        <w:rPr>
          <w:rFonts w:ascii="Aptos" w:hAnsi="Aptos" w:cs="Aptos"/>
        </w:rPr>
        <w:t xml:space="preserve"> home school</w:t>
      </w:r>
      <w:r w:rsidR="0F9264BF" w:rsidRPr="269CADFD">
        <w:rPr>
          <w:rFonts w:ascii="Aptos" w:hAnsi="Aptos" w:cs="Aptos"/>
        </w:rPr>
        <w:t xml:space="preserve"> </w:t>
      </w:r>
      <w:r w:rsidR="5AA455D0" w:rsidRPr="269CADFD">
        <w:rPr>
          <w:rFonts w:ascii="Aptos" w:hAnsi="Aptos" w:cs="Aptos"/>
        </w:rPr>
        <w:t>to put an end to the undue pressure and threats which schools levy against them in pursuit of high attendance.</w:t>
      </w:r>
    </w:p>
    <w:p w14:paraId="643B6BAB" w14:textId="2C2E5141" w:rsidR="467D69C1" w:rsidRDefault="467D69C1" w:rsidP="467D69C1">
      <w:pPr>
        <w:rPr>
          <w:rFonts w:ascii="Aptos" w:hAnsi="Aptos" w:cs="Aptos"/>
        </w:rPr>
      </w:pPr>
    </w:p>
    <w:p w14:paraId="227E49C5" w14:textId="3DF531AB" w:rsidR="000D0E2C" w:rsidRPr="004D6046" w:rsidRDefault="7F4C48BE" w:rsidP="34C6754D">
      <w:pPr>
        <w:suppressAutoHyphens/>
        <w:autoSpaceDN w:val="0"/>
        <w:spacing w:line="259" w:lineRule="auto"/>
        <w:rPr>
          <w:rFonts w:ascii="Aptos" w:hAnsi="Aptos" w:cs="Aptos"/>
        </w:rPr>
      </w:pPr>
      <w:r w:rsidRPr="269CADFD">
        <w:rPr>
          <w:rFonts w:ascii="Aptos" w:hAnsi="Aptos" w:cs="Aptos"/>
        </w:rPr>
        <w:t>For some children with disabilities</w:t>
      </w:r>
      <w:r w:rsidR="0640BDC8" w:rsidRPr="269CADFD">
        <w:rPr>
          <w:rFonts w:ascii="Aptos" w:hAnsi="Aptos" w:cs="Aptos"/>
        </w:rPr>
        <w:t>,</w:t>
      </w:r>
      <w:r w:rsidRPr="269CADFD">
        <w:rPr>
          <w:rFonts w:ascii="Aptos" w:hAnsi="Aptos" w:cs="Aptos"/>
        </w:rPr>
        <w:t xml:space="preserve"> attendance is linked to the provision of </w:t>
      </w:r>
      <w:r w:rsidRPr="269CADFD">
        <w:rPr>
          <w:rFonts w:ascii="Aptos" w:hAnsi="Aptos" w:cs="Aptos"/>
        </w:rPr>
        <w:lastRenderedPageBreak/>
        <w:t>school transport</w:t>
      </w:r>
      <w:r w:rsidR="1331FEA7" w:rsidRPr="269CADFD">
        <w:rPr>
          <w:rFonts w:ascii="Aptos" w:hAnsi="Aptos" w:cs="Aptos"/>
        </w:rPr>
        <w:t>.</w:t>
      </w:r>
      <w:r w:rsidRPr="269CADFD">
        <w:rPr>
          <w:rFonts w:ascii="Aptos" w:hAnsi="Aptos" w:cs="Aptos"/>
        </w:rPr>
        <w:t xml:space="preserve"> </w:t>
      </w:r>
      <w:r w:rsidR="44042C25" w:rsidRPr="269CADFD">
        <w:rPr>
          <w:rFonts w:ascii="Aptos" w:hAnsi="Aptos" w:cs="Aptos"/>
        </w:rPr>
        <w:t>I</w:t>
      </w:r>
      <w:r w:rsidRPr="269CADFD">
        <w:rPr>
          <w:rFonts w:ascii="Aptos" w:hAnsi="Aptos" w:cs="Aptos"/>
        </w:rPr>
        <w:t>f you cannot physically get to school or college</w:t>
      </w:r>
      <w:r w:rsidR="32481E3B" w:rsidRPr="269CADFD">
        <w:rPr>
          <w:rFonts w:ascii="Aptos" w:hAnsi="Aptos" w:cs="Aptos"/>
        </w:rPr>
        <w:t>,</w:t>
      </w:r>
      <w:r w:rsidRPr="269CADFD">
        <w:rPr>
          <w:rFonts w:ascii="Aptos" w:hAnsi="Aptos" w:cs="Aptos"/>
        </w:rPr>
        <w:t xml:space="preserve"> you simply canno</w:t>
      </w:r>
      <w:r w:rsidR="02633B55" w:rsidRPr="269CADFD">
        <w:rPr>
          <w:rFonts w:ascii="Aptos" w:hAnsi="Aptos" w:cs="Aptos"/>
        </w:rPr>
        <w:t xml:space="preserve">t attend. </w:t>
      </w:r>
      <w:r w:rsidR="4C9F248C" w:rsidRPr="269CADFD">
        <w:rPr>
          <w:rFonts w:ascii="Aptos" w:hAnsi="Aptos" w:cs="Aptos"/>
        </w:rPr>
        <w:t>M</w:t>
      </w:r>
      <w:r w:rsidR="02633B55" w:rsidRPr="269CADFD">
        <w:rPr>
          <w:rFonts w:ascii="Aptos" w:hAnsi="Aptos" w:cs="Aptos"/>
        </w:rPr>
        <w:t xml:space="preserve">any children and young people with disabilities </w:t>
      </w:r>
      <w:bookmarkStart w:id="1" w:name="_Int_J46u0eEP"/>
      <w:proofErr w:type="gramStart"/>
      <w:r w:rsidR="02633B55" w:rsidRPr="269CADFD">
        <w:rPr>
          <w:rFonts w:ascii="Aptos" w:hAnsi="Aptos" w:cs="Aptos"/>
        </w:rPr>
        <w:t>have to</w:t>
      </w:r>
      <w:bookmarkEnd w:id="1"/>
      <w:proofErr w:type="gramEnd"/>
      <w:r w:rsidR="02633B55" w:rsidRPr="269CADFD">
        <w:rPr>
          <w:rFonts w:ascii="Aptos" w:hAnsi="Aptos" w:cs="Aptos"/>
        </w:rPr>
        <w:t xml:space="preserve"> go to </w:t>
      </w:r>
      <w:r w:rsidR="3AD64791" w:rsidRPr="269CADFD">
        <w:rPr>
          <w:rFonts w:ascii="Aptos" w:hAnsi="Aptos" w:cs="Aptos"/>
        </w:rPr>
        <w:t xml:space="preserve">a </w:t>
      </w:r>
      <w:r w:rsidR="02633B55" w:rsidRPr="269CADFD">
        <w:rPr>
          <w:rFonts w:ascii="Aptos" w:hAnsi="Aptos" w:cs="Aptos"/>
        </w:rPr>
        <w:t xml:space="preserve">school or college </w:t>
      </w:r>
      <w:r w:rsidR="08FDBB8D" w:rsidRPr="269CADFD">
        <w:rPr>
          <w:rFonts w:ascii="Aptos" w:hAnsi="Aptos" w:cs="Aptos"/>
        </w:rPr>
        <w:t>further</w:t>
      </w:r>
      <w:r w:rsidR="02633B55" w:rsidRPr="269CADFD">
        <w:rPr>
          <w:rFonts w:ascii="Aptos" w:hAnsi="Aptos" w:cs="Aptos"/>
        </w:rPr>
        <w:t xml:space="preserve"> away from home</w:t>
      </w:r>
      <w:r w:rsidR="3029B82A" w:rsidRPr="269CADFD">
        <w:rPr>
          <w:rFonts w:ascii="Aptos" w:hAnsi="Aptos" w:cs="Aptos"/>
        </w:rPr>
        <w:t xml:space="preserve">, just to get to the place of education that can meet their </w:t>
      </w:r>
      <w:r w:rsidR="0ACC78C3" w:rsidRPr="269CADFD">
        <w:rPr>
          <w:rFonts w:ascii="Aptos" w:hAnsi="Aptos" w:cs="Aptos"/>
        </w:rPr>
        <w:t>needs</w:t>
      </w:r>
      <w:r w:rsidR="63D375EB" w:rsidRPr="269CADFD">
        <w:rPr>
          <w:rFonts w:ascii="Aptos" w:hAnsi="Aptos" w:cs="Aptos"/>
        </w:rPr>
        <w:t>.</w:t>
      </w:r>
      <w:r w:rsidR="0ACC78C3" w:rsidRPr="269CADFD">
        <w:rPr>
          <w:rFonts w:ascii="Aptos" w:hAnsi="Aptos" w:cs="Aptos"/>
        </w:rPr>
        <w:t xml:space="preserve"> </w:t>
      </w:r>
      <w:r w:rsidR="3D3BDE48" w:rsidRPr="269CADFD">
        <w:rPr>
          <w:rFonts w:ascii="Aptos" w:hAnsi="Aptos" w:cs="Aptos"/>
        </w:rPr>
        <w:t>F</w:t>
      </w:r>
      <w:r w:rsidR="293E28BE" w:rsidRPr="269CADFD">
        <w:rPr>
          <w:rFonts w:ascii="Aptos" w:hAnsi="Aptos" w:cs="Aptos"/>
        </w:rPr>
        <w:t>or some</w:t>
      </w:r>
      <w:r w:rsidR="3D7ACCEF" w:rsidRPr="269CADFD">
        <w:rPr>
          <w:rFonts w:ascii="Aptos" w:hAnsi="Aptos" w:cs="Aptos"/>
        </w:rPr>
        <w:t>,</w:t>
      </w:r>
      <w:r w:rsidR="293E28BE" w:rsidRPr="269CADFD">
        <w:rPr>
          <w:rFonts w:ascii="Aptos" w:hAnsi="Aptos" w:cs="Aptos"/>
        </w:rPr>
        <w:t xml:space="preserve"> </w:t>
      </w:r>
      <w:r w:rsidR="02633B55" w:rsidRPr="269CADFD">
        <w:rPr>
          <w:rFonts w:ascii="Aptos" w:hAnsi="Aptos" w:cs="Aptos"/>
        </w:rPr>
        <w:t>walking or using public transport is not an option.</w:t>
      </w:r>
      <w:r w:rsidR="1FEFF9B5" w:rsidRPr="269CADFD">
        <w:rPr>
          <w:rFonts w:ascii="Aptos" w:hAnsi="Aptos" w:cs="Aptos"/>
        </w:rPr>
        <w:t xml:space="preserve"> </w:t>
      </w:r>
    </w:p>
    <w:p w14:paraId="61E0D51E" w14:textId="77777777" w:rsidR="000D0E2C" w:rsidRPr="004D6046" w:rsidRDefault="000D0E2C" w:rsidP="000D0E2C">
      <w:pPr>
        <w:suppressAutoHyphens/>
        <w:autoSpaceDN w:val="0"/>
        <w:rPr>
          <w:rFonts w:ascii="Aptos" w:hAnsi="Aptos" w:cs="Aptos"/>
        </w:rPr>
      </w:pPr>
    </w:p>
    <w:p w14:paraId="095CD5D7" w14:textId="66C9A8EF" w:rsidR="000D0E2C" w:rsidRPr="004D6046" w:rsidRDefault="5AA455D0" w:rsidP="000D0E2C">
      <w:pPr>
        <w:suppressAutoHyphens/>
        <w:autoSpaceDN w:val="0"/>
        <w:rPr>
          <w:rFonts w:ascii="Aptos" w:hAnsi="Aptos" w:cs="Aptos"/>
        </w:rPr>
      </w:pPr>
      <w:r w:rsidRPr="269CADFD">
        <w:rPr>
          <w:rFonts w:ascii="Aptos" w:hAnsi="Aptos" w:cs="Aptos"/>
        </w:rPr>
        <w:t xml:space="preserve">Contact is calling for the government to take 4 crucial steps to reset this unjust approach to attendance. </w:t>
      </w:r>
    </w:p>
    <w:p w14:paraId="498448D6" w14:textId="77777777" w:rsidR="000D0E2C" w:rsidRPr="004D6046" w:rsidRDefault="000D0E2C" w:rsidP="000D0E2C">
      <w:pPr>
        <w:suppressAutoHyphens/>
        <w:autoSpaceDN w:val="0"/>
        <w:rPr>
          <w:rFonts w:ascii="Aptos" w:hAnsi="Aptos" w:cs="Aptos"/>
        </w:rPr>
      </w:pPr>
    </w:p>
    <w:p w14:paraId="72EB0844" w14:textId="6162D415" w:rsidR="000D0E2C" w:rsidRPr="004D6046" w:rsidRDefault="5AA455D0" w:rsidP="000D0E2C">
      <w:pPr>
        <w:numPr>
          <w:ilvl w:val="0"/>
          <w:numId w:val="6"/>
        </w:numPr>
        <w:suppressAutoHyphens/>
        <w:autoSpaceDN w:val="0"/>
        <w:rPr>
          <w:rFonts w:ascii="Aptos" w:hAnsi="Aptos" w:cs="Aptos"/>
          <w:b/>
          <w:bCs/>
        </w:rPr>
      </w:pPr>
      <w:bookmarkStart w:id="2" w:name="_Hlk173918156"/>
      <w:r w:rsidRPr="269CADFD">
        <w:rPr>
          <w:rFonts w:ascii="Aptos" w:hAnsi="Aptos" w:cs="Aptos"/>
          <w:b/>
          <w:bCs/>
        </w:rPr>
        <w:t>A system</w:t>
      </w:r>
      <w:r w:rsidR="6B3ED2D0" w:rsidRPr="269CADFD">
        <w:rPr>
          <w:rFonts w:ascii="Aptos" w:hAnsi="Aptos" w:cs="Aptos"/>
          <w:b/>
          <w:bCs/>
        </w:rPr>
        <w:t>-</w:t>
      </w:r>
      <w:r w:rsidRPr="269CADFD">
        <w:rPr>
          <w:rFonts w:ascii="Aptos" w:hAnsi="Aptos" w:cs="Aptos"/>
          <w:b/>
          <w:bCs/>
        </w:rPr>
        <w:t>wide cultural change in both the narrative and approaches to attendance</w:t>
      </w:r>
    </w:p>
    <w:bookmarkEnd w:id="2"/>
    <w:p w14:paraId="3DA90054" w14:textId="6B2F49E1" w:rsidR="000D0E2C" w:rsidRPr="004D6046" w:rsidRDefault="5AA455D0" w:rsidP="000D0E2C">
      <w:pPr>
        <w:numPr>
          <w:ilvl w:val="0"/>
          <w:numId w:val="6"/>
        </w:numPr>
        <w:suppressAutoHyphens/>
        <w:autoSpaceDN w:val="0"/>
        <w:contextualSpacing/>
        <w:rPr>
          <w:rFonts w:ascii="Aptos" w:hAnsi="Aptos" w:cs="Aptos"/>
          <w:b/>
          <w:bCs/>
        </w:rPr>
      </w:pPr>
      <w:r w:rsidRPr="269CADFD">
        <w:rPr>
          <w:rFonts w:ascii="Aptos" w:hAnsi="Aptos" w:cs="Aptos"/>
          <w:b/>
          <w:bCs/>
        </w:rPr>
        <w:t>Create an Attendance Code of Practice consolidating all government guidance in one place</w:t>
      </w:r>
      <w:r w:rsidR="5FD7AD29" w:rsidRPr="269CADFD">
        <w:rPr>
          <w:rFonts w:ascii="Aptos" w:hAnsi="Aptos" w:cs="Aptos"/>
          <w:b/>
          <w:bCs/>
        </w:rPr>
        <w:t xml:space="preserve"> </w:t>
      </w:r>
      <w:r w:rsidRPr="269CADFD">
        <w:rPr>
          <w:rFonts w:ascii="Aptos" w:hAnsi="Aptos" w:cs="Aptos"/>
          <w:b/>
          <w:bCs/>
        </w:rPr>
        <w:t xml:space="preserve">and </w:t>
      </w:r>
      <w:proofErr w:type="gramStart"/>
      <w:r w:rsidRPr="269CADFD">
        <w:rPr>
          <w:rFonts w:ascii="Aptos" w:hAnsi="Aptos" w:cs="Aptos"/>
          <w:b/>
          <w:bCs/>
        </w:rPr>
        <w:t>establis</w:t>
      </w:r>
      <w:r w:rsidR="1F29329E" w:rsidRPr="269CADFD">
        <w:rPr>
          <w:rFonts w:ascii="Aptos" w:hAnsi="Aptos" w:cs="Aptos"/>
          <w:b/>
          <w:bCs/>
        </w:rPr>
        <w:t>h</w:t>
      </w:r>
      <w:proofErr w:type="gramEnd"/>
      <w:r w:rsidRPr="269CADFD">
        <w:rPr>
          <w:rFonts w:ascii="Aptos" w:hAnsi="Aptos" w:cs="Aptos"/>
          <w:b/>
          <w:bCs/>
        </w:rPr>
        <w:t xml:space="preserve"> consequences for schools who disregard the code. </w:t>
      </w:r>
      <w:bookmarkStart w:id="3" w:name="_Hlk173996947"/>
    </w:p>
    <w:p w14:paraId="177E7873" w14:textId="77777777" w:rsidR="000D0E2C" w:rsidRPr="004D6046" w:rsidRDefault="000D0E2C" w:rsidP="000D0E2C">
      <w:pPr>
        <w:numPr>
          <w:ilvl w:val="0"/>
          <w:numId w:val="6"/>
        </w:numPr>
        <w:suppressAutoHyphens/>
        <w:autoSpaceDN w:val="0"/>
        <w:contextualSpacing/>
      </w:pPr>
      <w:bookmarkStart w:id="4" w:name="_Hlk175122859"/>
      <w:r w:rsidRPr="004D6046">
        <w:rPr>
          <w:rFonts w:ascii="Aptos" w:hAnsi="Aptos" w:cs="Aptos"/>
          <w:b/>
          <w:bCs/>
        </w:rPr>
        <w:t xml:space="preserve">Establish robust accountability mechanisms for all education settings who fail to comply with their statutory duties under the Working Together to Improve School Attendance Guidance and the Equality Act 2010 </w:t>
      </w:r>
    </w:p>
    <w:bookmarkEnd w:id="4"/>
    <w:p w14:paraId="69DF96C3" w14:textId="77777777" w:rsidR="000D0E2C" w:rsidRPr="004D6046" w:rsidRDefault="000D0E2C" w:rsidP="000D0E2C">
      <w:pPr>
        <w:numPr>
          <w:ilvl w:val="0"/>
          <w:numId w:val="6"/>
        </w:numPr>
        <w:suppressAutoHyphens/>
        <w:autoSpaceDN w:val="0"/>
      </w:pPr>
      <w:r w:rsidRPr="004D6046">
        <w:rPr>
          <w:rFonts w:ascii="Aptos" w:hAnsi="Aptos" w:cs="Aptos"/>
          <w:b/>
          <w:bCs/>
          <w:kern w:val="3"/>
        </w:rPr>
        <w:t>Significant investment in the SEN System so that missing education is not a result of a pupil’s needs not being met in school or a lack of appropriate education setting.</w:t>
      </w:r>
    </w:p>
    <w:p w14:paraId="41A79F84" w14:textId="77777777" w:rsidR="000D0E2C" w:rsidRPr="004D6046" w:rsidRDefault="000D0E2C" w:rsidP="000D0E2C">
      <w:pPr>
        <w:suppressAutoHyphens/>
        <w:autoSpaceDN w:val="0"/>
        <w:ind w:left="644"/>
        <w:contextualSpacing/>
        <w:rPr>
          <w:rFonts w:ascii="Aptos" w:hAnsi="Aptos" w:cs="Aptos"/>
        </w:rPr>
      </w:pPr>
    </w:p>
    <w:p w14:paraId="569F5B46" w14:textId="77777777" w:rsidR="000D0E2C" w:rsidRPr="004D6046" w:rsidRDefault="000D0E2C" w:rsidP="000D0E2C">
      <w:pPr>
        <w:suppressAutoHyphens/>
        <w:autoSpaceDN w:val="0"/>
        <w:ind w:left="720"/>
        <w:rPr>
          <w:rFonts w:ascii="Aptos" w:hAnsi="Aptos" w:cs="Aptos"/>
        </w:rPr>
      </w:pPr>
    </w:p>
    <w:bookmarkEnd w:id="3"/>
    <w:p w14:paraId="3A7D81D8" w14:textId="10323FCB" w:rsidR="000D0E2C" w:rsidRPr="004D6046" w:rsidRDefault="5AA455D0" w:rsidP="000D0E2C">
      <w:pPr>
        <w:suppressAutoHyphens/>
        <w:autoSpaceDN w:val="0"/>
        <w:rPr>
          <w:rFonts w:ascii="Aptos" w:hAnsi="Aptos" w:cs="Aptos"/>
        </w:rPr>
      </w:pPr>
      <w:r w:rsidRPr="269CADFD">
        <w:rPr>
          <w:rFonts w:ascii="Aptos" w:hAnsi="Aptos" w:cs="Aptos"/>
        </w:rPr>
        <w:t>For more information on these 4 steps please see below</w:t>
      </w:r>
      <w:r w:rsidR="736D0D48" w:rsidRPr="269CADFD">
        <w:rPr>
          <w:rFonts w:ascii="Aptos" w:hAnsi="Aptos" w:cs="Aptos"/>
        </w:rPr>
        <w:t>.</w:t>
      </w:r>
    </w:p>
    <w:p w14:paraId="7BEB0725" w14:textId="77777777" w:rsidR="000D0E2C" w:rsidRPr="004D6046" w:rsidRDefault="000D0E2C" w:rsidP="000D0E2C">
      <w:pPr>
        <w:suppressAutoHyphens/>
        <w:autoSpaceDN w:val="0"/>
        <w:rPr>
          <w:rFonts w:ascii="Aptos" w:hAnsi="Aptos" w:cs="Aptos"/>
        </w:rPr>
      </w:pPr>
    </w:p>
    <w:p w14:paraId="027E01D1" w14:textId="72C5F661" w:rsidR="000D0E2C" w:rsidRPr="004D6046" w:rsidRDefault="5AA455D0" w:rsidP="000D0E2C">
      <w:pPr>
        <w:numPr>
          <w:ilvl w:val="0"/>
          <w:numId w:val="7"/>
        </w:numPr>
        <w:suppressAutoHyphens/>
        <w:autoSpaceDN w:val="0"/>
        <w:rPr>
          <w:rFonts w:ascii="Aptos" w:hAnsi="Aptos" w:cs="Aptos"/>
          <w:b/>
          <w:bCs/>
        </w:rPr>
      </w:pPr>
      <w:r w:rsidRPr="269CADFD">
        <w:rPr>
          <w:rFonts w:ascii="Aptos" w:hAnsi="Aptos" w:cs="Aptos"/>
          <w:b/>
          <w:bCs/>
        </w:rPr>
        <w:t>A system</w:t>
      </w:r>
      <w:r w:rsidR="08E32E3E" w:rsidRPr="269CADFD">
        <w:rPr>
          <w:rFonts w:ascii="Aptos" w:hAnsi="Aptos" w:cs="Aptos"/>
          <w:b/>
          <w:bCs/>
        </w:rPr>
        <w:t>-</w:t>
      </w:r>
      <w:r w:rsidRPr="269CADFD">
        <w:rPr>
          <w:rFonts w:ascii="Aptos" w:hAnsi="Aptos" w:cs="Aptos"/>
          <w:b/>
          <w:bCs/>
        </w:rPr>
        <w:t>wide cultural change in both the narrative and approaches to attendance</w:t>
      </w:r>
    </w:p>
    <w:p w14:paraId="7E85674A" w14:textId="1A306B59" w:rsidR="269CADFD" w:rsidRDefault="269CADFD" w:rsidP="269CADFD">
      <w:pPr>
        <w:rPr>
          <w:rFonts w:ascii="Aptos" w:hAnsi="Aptos" w:cs="Aptos"/>
          <w:b/>
          <w:bCs/>
        </w:rPr>
      </w:pPr>
    </w:p>
    <w:p w14:paraId="37186DA4" w14:textId="51ED6E37" w:rsidR="000D0E2C" w:rsidRPr="004D6046" w:rsidRDefault="5AA455D0" w:rsidP="00A3312E">
      <w:pPr>
        <w:spacing w:line="259" w:lineRule="auto"/>
        <w:rPr>
          <w:rFonts w:ascii="Aptos" w:hAnsi="Aptos" w:cs="Aptos"/>
        </w:rPr>
      </w:pPr>
      <w:r w:rsidRPr="269CADFD">
        <w:rPr>
          <w:rFonts w:ascii="Aptos" w:hAnsi="Aptos" w:cs="Aptos"/>
        </w:rPr>
        <w:t>Ther</w:t>
      </w:r>
      <w:r w:rsidR="4D8A7DCF" w:rsidRPr="269CADFD">
        <w:rPr>
          <w:rFonts w:ascii="Aptos" w:hAnsi="Aptos" w:cs="Aptos"/>
        </w:rPr>
        <w:t>e</w:t>
      </w:r>
      <w:r w:rsidR="3119E2F3" w:rsidRPr="269CADFD">
        <w:rPr>
          <w:rFonts w:ascii="Aptos" w:hAnsi="Aptos" w:cs="Aptos"/>
        </w:rPr>
        <w:t xml:space="preserve"> is a</w:t>
      </w:r>
      <w:r w:rsidRPr="269CADFD">
        <w:rPr>
          <w:rFonts w:ascii="Aptos" w:hAnsi="Aptos" w:cs="Aptos"/>
        </w:rPr>
        <w:t xml:space="preserve"> prevailing misunderstanding that school attendance in every case is a result of pupil or parent</w:t>
      </w:r>
      <w:r w:rsidR="0E2382A0" w:rsidRPr="269CADFD">
        <w:rPr>
          <w:rFonts w:ascii="Aptos" w:hAnsi="Aptos" w:cs="Aptos"/>
        </w:rPr>
        <w:t xml:space="preserve"> choice</w:t>
      </w:r>
      <w:r w:rsidRPr="269CADFD">
        <w:rPr>
          <w:rFonts w:ascii="Aptos" w:hAnsi="Aptos" w:cs="Aptos"/>
        </w:rPr>
        <w:t xml:space="preserve">. Policies such as free breakfast clubs to improve attendance and fining parents for school days missed perpetuate this. </w:t>
      </w:r>
      <w:r w:rsidR="02D1F290" w:rsidRPr="269CADFD">
        <w:rPr>
          <w:rFonts w:ascii="Aptos" w:hAnsi="Aptos" w:cs="Aptos"/>
        </w:rPr>
        <w:t>F</w:t>
      </w:r>
      <w:r w:rsidRPr="269CADFD">
        <w:rPr>
          <w:rFonts w:ascii="Aptos" w:hAnsi="Aptos" w:cs="Aptos"/>
        </w:rPr>
        <w:t>or many</w:t>
      </w:r>
      <w:r w:rsidR="4D42FFC5" w:rsidRPr="269CADFD">
        <w:rPr>
          <w:rFonts w:ascii="Aptos" w:hAnsi="Aptos" w:cs="Aptos"/>
        </w:rPr>
        <w:t xml:space="preserve"> </w:t>
      </w:r>
      <w:r w:rsidRPr="269CADFD">
        <w:rPr>
          <w:rFonts w:ascii="Aptos" w:hAnsi="Aptos" w:cs="Aptos"/>
        </w:rPr>
        <w:t xml:space="preserve">disabled children, their school attendance is dependent upon their medical condition, health and the support they receive in school. </w:t>
      </w:r>
    </w:p>
    <w:p w14:paraId="3F3307B2" w14:textId="77777777" w:rsidR="000D0E2C" w:rsidRPr="004D6046" w:rsidRDefault="000D0E2C" w:rsidP="000D0E2C">
      <w:pPr>
        <w:suppressAutoHyphens/>
        <w:autoSpaceDN w:val="0"/>
        <w:rPr>
          <w:rFonts w:ascii="Aptos" w:hAnsi="Aptos" w:cs="Aptos"/>
        </w:rPr>
      </w:pPr>
    </w:p>
    <w:p w14:paraId="23BAFD59" w14:textId="59022076" w:rsidR="000D0E2C" w:rsidRPr="004D6046" w:rsidRDefault="5AA455D0" w:rsidP="00A3312E">
      <w:pPr>
        <w:spacing w:line="259" w:lineRule="auto"/>
        <w:rPr>
          <w:rFonts w:ascii="Aptos" w:hAnsi="Aptos" w:cs="Aptos"/>
        </w:rPr>
      </w:pPr>
      <w:r w:rsidRPr="004D6046">
        <w:rPr>
          <w:rFonts w:ascii="Aptos" w:hAnsi="Aptos" w:cs="Aptos"/>
        </w:rPr>
        <w:t>Schools are under great pressure to have high attendance rates</w:t>
      </w:r>
      <w:r w:rsidR="4875C75E" w:rsidRPr="004D6046">
        <w:rPr>
          <w:rFonts w:ascii="Aptos" w:hAnsi="Aptos" w:cs="Aptos"/>
        </w:rPr>
        <w:t>.</w:t>
      </w:r>
      <w:r w:rsidR="00A3312E">
        <w:rPr>
          <w:rFonts w:ascii="Aptos" w:hAnsi="Aptos" w:cs="Aptos"/>
        </w:rPr>
        <w:t xml:space="preserve"> </w:t>
      </w:r>
      <w:proofErr w:type="gramStart"/>
      <w:r w:rsidR="31BD8910" w:rsidRPr="004D6046">
        <w:rPr>
          <w:rFonts w:ascii="Aptos" w:hAnsi="Aptos" w:cs="Aptos"/>
        </w:rPr>
        <w:t>This</w:t>
      </w:r>
      <w:proofErr w:type="gramEnd"/>
      <w:r w:rsidR="31BD8910" w:rsidRPr="004D6046">
        <w:rPr>
          <w:rFonts w:ascii="Aptos" w:hAnsi="Aptos" w:cs="Aptos"/>
        </w:rPr>
        <w:t xml:space="preserve"> </w:t>
      </w:r>
      <w:r w:rsidRPr="004D6046">
        <w:rPr>
          <w:rFonts w:ascii="Aptos" w:hAnsi="Aptos" w:cs="Aptos"/>
        </w:rPr>
        <w:t>contributes to their Ofsted rating. 51% of school governors and trustees surveyed by the National Governance Association (July 2024) identified Ofsted as the single most significant factor shaping practice within their school or trust.</w:t>
      </w:r>
      <w:r w:rsidR="000D0E2C" w:rsidRPr="004D6046">
        <w:rPr>
          <w:rFonts w:ascii="Aptos" w:hAnsi="Aptos" w:cs="Aptos"/>
          <w:vertAlign w:val="superscript"/>
        </w:rPr>
        <w:footnoteReference w:id="3"/>
      </w:r>
    </w:p>
    <w:p w14:paraId="6D523979" w14:textId="04B07C62" w:rsidR="269CADFD" w:rsidRDefault="269CADFD" w:rsidP="269CADFD">
      <w:pPr>
        <w:rPr>
          <w:rFonts w:ascii="Aptos" w:hAnsi="Aptos" w:cs="Aptos"/>
        </w:rPr>
      </w:pPr>
    </w:p>
    <w:p w14:paraId="33E34392" w14:textId="1A003982" w:rsidR="000D0E2C" w:rsidRPr="004D6046" w:rsidRDefault="5AA455D0" w:rsidP="269CADFD">
      <w:pPr>
        <w:suppressAutoHyphens/>
        <w:autoSpaceDN w:val="0"/>
        <w:rPr>
          <w:rFonts w:ascii="Aptos" w:hAnsi="Aptos" w:cs="Aptos"/>
        </w:rPr>
      </w:pPr>
      <w:r w:rsidRPr="269CADFD">
        <w:rPr>
          <w:rFonts w:ascii="Aptos" w:hAnsi="Aptos" w:cs="Aptos"/>
        </w:rPr>
        <w:t>Educational settings, particularly Multi Academy Trusts</w:t>
      </w:r>
      <w:proofErr w:type="gramStart"/>
      <w:r w:rsidRPr="269CADFD">
        <w:rPr>
          <w:rFonts w:ascii="Aptos" w:hAnsi="Aptos" w:cs="Aptos"/>
        </w:rPr>
        <w:t>, are</w:t>
      </w:r>
      <w:proofErr w:type="gramEnd"/>
      <w:r w:rsidRPr="269CADFD">
        <w:rPr>
          <w:rFonts w:ascii="Aptos" w:hAnsi="Aptos" w:cs="Aptos"/>
        </w:rPr>
        <w:t xml:space="preserve"> often </w:t>
      </w:r>
      <w:proofErr w:type="gramStart"/>
      <w:r w:rsidRPr="269CADFD">
        <w:rPr>
          <w:rFonts w:ascii="Aptos" w:hAnsi="Aptos" w:cs="Aptos"/>
        </w:rPr>
        <w:t>requesting</w:t>
      </w:r>
      <w:proofErr w:type="gramEnd"/>
      <w:r w:rsidRPr="269CADFD">
        <w:rPr>
          <w:rFonts w:ascii="Aptos" w:hAnsi="Aptos" w:cs="Aptos"/>
        </w:rPr>
        <w:t xml:space="preserve"> </w:t>
      </w:r>
      <w:r w:rsidRPr="269CADFD">
        <w:rPr>
          <w:rFonts w:ascii="Aptos" w:hAnsi="Aptos" w:cs="Aptos"/>
        </w:rPr>
        <w:lastRenderedPageBreak/>
        <w:t xml:space="preserve">medical evidence (which the guidance doesn’t require in the first instance) and then </w:t>
      </w:r>
      <w:proofErr w:type="gramStart"/>
      <w:r w:rsidRPr="269CADFD">
        <w:rPr>
          <w:rFonts w:ascii="Aptos" w:hAnsi="Aptos" w:cs="Aptos"/>
        </w:rPr>
        <w:t>refusing</w:t>
      </w:r>
      <w:proofErr w:type="gramEnd"/>
      <w:r w:rsidRPr="269CADFD">
        <w:rPr>
          <w:rFonts w:ascii="Aptos" w:hAnsi="Aptos" w:cs="Aptos"/>
        </w:rPr>
        <w:t xml:space="preserve"> to </w:t>
      </w:r>
      <w:proofErr w:type="spellStart"/>
      <w:r w:rsidRPr="269CADFD">
        <w:rPr>
          <w:rFonts w:ascii="Aptos" w:hAnsi="Aptos" w:cs="Aptos"/>
        </w:rPr>
        <w:t>authorise</w:t>
      </w:r>
      <w:proofErr w:type="spellEnd"/>
      <w:r w:rsidRPr="269CADFD">
        <w:rPr>
          <w:rFonts w:ascii="Aptos" w:hAnsi="Aptos" w:cs="Aptos"/>
        </w:rPr>
        <w:t xml:space="preserve"> absence due to medical issues.</w:t>
      </w:r>
      <w:r w:rsidR="4118A23B" w:rsidRPr="269CADFD">
        <w:rPr>
          <w:rFonts w:ascii="Aptos" w:hAnsi="Aptos" w:cs="Aptos"/>
        </w:rPr>
        <w:t xml:space="preserve"> </w:t>
      </w:r>
      <w:r w:rsidRPr="269CADFD">
        <w:rPr>
          <w:rFonts w:ascii="Aptos" w:hAnsi="Aptos" w:cs="Aptos"/>
        </w:rPr>
        <w:t>Indeed, many schools are also refusing to send schoolwork home to children not in school</w:t>
      </w:r>
      <w:r w:rsidR="10A1A216" w:rsidRPr="269CADFD">
        <w:rPr>
          <w:rFonts w:ascii="Aptos" w:hAnsi="Aptos" w:cs="Aptos"/>
        </w:rPr>
        <w:t>. This</w:t>
      </w:r>
      <w:r w:rsidRPr="269CADFD">
        <w:rPr>
          <w:rFonts w:ascii="Aptos" w:hAnsi="Aptos" w:cs="Aptos"/>
        </w:rPr>
        <w:t xml:space="preserve"> demonstrat</w:t>
      </w:r>
      <w:r w:rsidR="270CE7AF" w:rsidRPr="269CADFD">
        <w:rPr>
          <w:rFonts w:ascii="Aptos" w:hAnsi="Aptos" w:cs="Aptos"/>
        </w:rPr>
        <w:t>es</w:t>
      </w:r>
      <w:r w:rsidRPr="269CADFD">
        <w:rPr>
          <w:rFonts w:ascii="Aptos" w:hAnsi="Aptos" w:cs="Aptos"/>
        </w:rPr>
        <w:t xml:space="preserve"> that they are interested in attendance rather than the education of their pupils. </w:t>
      </w:r>
    </w:p>
    <w:p w14:paraId="41000A77" w14:textId="4761CC7E" w:rsidR="00202C7F" w:rsidRPr="004D6046" w:rsidRDefault="5AA455D0" w:rsidP="00202C7F">
      <w:pPr>
        <w:suppressAutoHyphens/>
        <w:autoSpaceDN w:val="0"/>
        <w:rPr>
          <w:rFonts w:ascii="Aptos" w:hAnsi="Aptos" w:cs="Aptos"/>
        </w:rPr>
      </w:pPr>
      <w:r w:rsidRPr="269CADFD">
        <w:rPr>
          <w:rFonts w:ascii="Aptos" w:hAnsi="Aptos" w:cs="Aptos"/>
        </w:rPr>
        <w:t>In the pursuit of high attendance figures, many schools are becoming increasingly adversarial with both parents and pupils</w:t>
      </w:r>
      <w:r w:rsidR="16EF3E3B" w:rsidRPr="269CADFD">
        <w:rPr>
          <w:rFonts w:ascii="Aptos" w:hAnsi="Aptos" w:cs="Aptos"/>
        </w:rPr>
        <w:t>. They are</w:t>
      </w:r>
      <w:r w:rsidRPr="269CADFD">
        <w:rPr>
          <w:rFonts w:ascii="Aptos" w:hAnsi="Aptos" w:cs="Aptos"/>
        </w:rPr>
        <w:t xml:space="preserve"> using the threat of fines and prosecution </w:t>
      </w:r>
      <w:r w:rsidR="0C73B77A" w:rsidRPr="269CADFD">
        <w:rPr>
          <w:rFonts w:ascii="Aptos" w:hAnsi="Aptos" w:cs="Aptos"/>
        </w:rPr>
        <w:t>to</w:t>
      </w:r>
      <w:r w:rsidRPr="269CADFD">
        <w:rPr>
          <w:rFonts w:ascii="Aptos" w:hAnsi="Aptos" w:cs="Aptos"/>
        </w:rPr>
        <w:t xml:space="preserve"> increase attendance</w:t>
      </w:r>
      <w:r w:rsidR="0EC2A7E7" w:rsidRPr="269CADFD">
        <w:rPr>
          <w:rFonts w:ascii="Aptos" w:hAnsi="Aptos" w:cs="Aptos"/>
        </w:rPr>
        <w:t>,</w:t>
      </w:r>
      <w:r w:rsidRPr="269CADFD">
        <w:rPr>
          <w:rFonts w:ascii="Aptos" w:hAnsi="Aptos" w:cs="Aptos"/>
        </w:rPr>
        <w:t xml:space="preserve"> even in cases of illness. We hear from parents who feel harassed by the school</w:t>
      </w:r>
      <w:r w:rsidR="4BDC4BC7" w:rsidRPr="269CADFD">
        <w:rPr>
          <w:rFonts w:ascii="Aptos" w:hAnsi="Aptos" w:cs="Aptos"/>
        </w:rPr>
        <w:t>. They</w:t>
      </w:r>
      <w:r w:rsidRPr="269CADFD">
        <w:rPr>
          <w:rFonts w:ascii="Aptos" w:hAnsi="Aptos" w:cs="Aptos"/>
        </w:rPr>
        <w:t xml:space="preserve"> are called and visited by school staff multiple times a day to check that their child cannot attend. </w:t>
      </w:r>
      <w:r w:rsidR="63B7E0BC" w:rsidRPr="269CADFD">
        <w:rPr>
          <w:rFonts w:ascii="Aptos" w:hAnsi="Aptos" w:cs="Aptos"/>
        </w:rPr>
        <w:t>These approaches</w:t>
      </w:r>
      <w:r w:rsidR="5CCB6ACD" w:rsidRPr="269CADFD">
        <w:rPr>
          <w:rFonts w:ascii="Aptos" w:hAnsi="Aptos" w:cs="Aptos"/>
        </w:rPr>
        <w:t xml:space="preserve"> have a </w:t>
      </w:r>
      <w:r w:rsidR="0B8D2D7B" w:rsidRPr="269CADFD">
        <w:rPr>
          <w:rFonts w:ascii="Aptos" w:hAnsi="Aptos" w:cs="Aptos"/>
        </w:rPr>
        <w:t>detrimental effect on</w:t>
      </w:r>
      <w:r w:rsidR="60B97DC3" w:rsidRPr="269CADFD">
        <w:rPr>
          <w:rFonts w:ascii="Aptos" w:hAnsi="Aptos" w:cs="Aptos"/>
        </w:rPr>
        <w:t xml:space="preserve"> already vulnerable, struggling</w:t>
      </w:r>
      <w:r w:rsidR="69EB5AAC" w:rsidRPr="269CADFD">
        <w:rPr>
          <w:rFonts w:ascii="Aptos" w:hAnsi="Aptos" w:cs="Aptos"/>
        </w:rPr>
        <w:t xml:space="preserve"> children, </w:t>
      </w:r>
      <w:r w:rsidR="16275A69" w:rsidRPr="269CADFD">
        <w:rPr>
          <w:rFonts w:ascii="Aptos" w:hAnsi="Aptos" w:cs="Aptos"/>
        </w:rPr>
        <w:t>parents,</w:t>
      </w:r>
      <w:r w:rsidR="5CCB6ACD" w:rsidRPr="269CADFD">
        <w:rPr>
          <w:rFonts w:ascii="Aptos" w:hAnsi="Aptos" w:cs="Aptos"/>
        </w:rPr>
        <w:t xml:space="preserve"> and the wider family. </w:t>
      </w:r>
    </w:p>
    <w:p w14:paraId="3E615E15" w14:textId="0B836B4E" w:rsidR="3BF5C871" w:rsidRDefault="3BF5C871" w:rsidP="3BF5C871">
      <w:pPr>
        <w:rPr>
          <w:rFonts w:ascii="Aptos" w:hAnsi="Aptos" w:cs="Aptos"/>
        </w:rPr>
      </w:pPr>
    </w:p>
    <w:p w14:paraId="18EFD1E7" w14:textId="06638398" w:rsidR="36279692" w:rsidRDefault="2C5C6892" w:rsidP="00A3312E">
      <w:pPr>
        <w:spacing w:line="259" w:lineRule="auto"/>
        <w:rPr>
          <w:rFonts w:ascii="Aptos" w:hAnsi="Aptos" w:cs="Aptos"/>
        </w:rPr>
      </w:pPr>
      <w:r w:rsidRPr="269CADFD">
        <w:rPr>
          <w:rFonts w:ascii="Aptos" w:hAnsi="Aptos" w:cs="Aptos"/>
        </w:rPr>
        <w:t>Children are expected to stay in education or training beyond the age of 16</w:t>
      </w:r>
      <w:r w:rsidR="7B7FDBFE" w:rsidRPr="269CADFD">
        <w:rPr>
          <w:rFonts w:ascii="Aptos" w:hAnsi="Aptos" w:cs="Aptos"/>
        </w:rPr>
        <w:t>.</w:t>
      </w:r>
      <w:r w:rsidR="5802F459" w:rsidRPr="269CADFD">
        <w:rPr>
          <w:rFonts w:ascii="Aptos" w:hAnsi="Aptos" w:cs="Aptos"/>
        </w:rPr>
        <w:t xml:space="preserve"> Y</w:t>
      </w:r>
      <w:r w:rsidRPr="269CADFD">
        <w:rPr>
          <w:rFonts w:ascii="Aptos" w:hAnsi="Aptos" w:cs="Aptos"/>
        </w:rPr>
        <w:t xml:space="preserve">et guidance leaves the </w:t>
      </w:r>
      <w:r w:rsidR="2D80AC21" w:rsidRPr="269CADFD">
        <w:rPr>
          <w:rFonts w:ascii="Aptos" w:hAnsi="Aptos" w:cs="Aptos"/>
        </w:rPr>
        <w:t>provision</w:t>
      </w:r>
      <w:r w:rsidRPr="269CADFD">
        <w:rPr>
          <w:rFonts w:ascii="Aptos" w:hAnsi="Aptos" w:cs="Aptos"/>
        </w:rPr>
        <w:t xml:space="preserve"> of transport at the discretion of local </w:t>
      </w:r>
      <w:r w:rsidR="4C75DD70" w:rsidRPr="269CADFD">
        <w:rPr>
          <w:rFonts w:ascii="Aptos" w:hAnsi="Aptos" w:cs="Aptos"/>
        </w:rPr>
        <w:t>authorities</w:t>
      </w:r>
      <w:r w:rsidRPr="269CADFD">
        <w:rPr>
          <w:rFonts w:ascii="Aptos" w:hAnsi="Aptos" w:cs="Aptos"/>
        </w:rPr>
        <w:t xml:space="preserve"> for this age group</w:t>
      </w:r>
      <w:r w:rsidR="0E0D1404" w:rsidRPr="269CADFD">
        <w:rPr>
          <w:rFonts w:ascii="Aptos" w:hAnsi="Aptos" w:cs="Aptos"/>
        </w:rPr>
        <w:t>, leaving many families in the lurch and without transport</w:t>
      </w:r>
      <w:r w:rsidR="785C9433" w:rsidRPr="269CADFD">
        <w:rPr>
          <w:rFonts w:ascii="Aptos" w:hAnsi="Aptos" w:cs="Aptos"/>
        </w:rPr>
        <w:t>. This in turn</w:t>
      </w:r>
      <w:r w:rsidR="0E0D1404" w:rsidRPr="269CADFD">
        <w:rPr>
          <w:rFonts w:ascii="Aptos" w:hAnsi="Aptos" w:cs="Aptos"/>
        </w:rPr>
        <w:t xml:space="preserve"> risk</w:t>
      </w:r>
      <w:r w:rsidR="5B8C56E2" w:rsidRPr="269CADFD">
        <w:rPr>
          <w:rFonts w:ascii="Aptos" w:hAnsi="Aptos" w:cs="Aptos"/>
        </w:rPr>
        <w:t>s</w:t>
      </w:r>
      <w:r w:rsidR="0E0D1404" w:rsidRPr="269CADFD">
        <w:rPr>
          <w:rFonts w:ascii="Aptos" w:hAnsi="Aptos" w:cs="Aptos"/>
        </w:rPr>
        <w:t xml:space="preserve"> their employment and their child's education</w:t>
      </w:r>
      <w:r w:rsidRPr="269CADFD">
        <w:rPr>
          <w:rFonts w:ascii="Aptos" w:hAnsi="Aptos" w:cs="Aptos"/>
        </w:rPr>
        <w:t>.</w:t>
      </w:r>
      <w:r w:rsidR="2CBF2CCF" w:rsidRPr="269CADFD">
        <w:rPr>
          <w:rFonts w:ascii="Aptos" w:hAnsi="Aptos" w:cs="Aptos"/>
        </w:rPr>
        <w:t xml:space="preserve"> Guidance needs to catch up and close this loophole</w:t>
      </w:r>
      <w:r w:rsidR="198F210D" w:rsidRPr="269CADFD">
        <w:rPr>
          <w:rFonts w:ascii="Aptos" w:hAnsi="Aptos" w:cs="Aptos"/>
        </w:rPr>
        <w:t>.</w:t>
      </w:r>
      <w:r w:rsidR="2CBF2CCF" w:rsidRPr="269CADFD">
        <w:rPr>
          <w:rFonts w:ascii="Aptos" w:hAnsi="Aptos" w:cs="Aptos"/>
        </w:rPr>
        <w:t xml:space="preserve"> </w:t>
      </w:r>
      <w:r w:rsidR="2882CE28" w:rsidRPr="269CADFD">
        <w:rPr>
          <w:rFonts w:ascii="Aptos" w:hAnsi="Aptos" w:cs="Aptos"/>
        </w:rPr>
        <w:t>D</w:t>
      </w:r>
      <w:r w:rsidR="2CBF2CCF" w:rsidRPr="269CADFD">
        <w:rPr>
          <w:rFonts w:ascii="Aptos" w:hAnsi="Aptos" w:cs="Aptos"/>
        </w:rPr>
        <w:t xml:space="preserve">isabled young people, who might </w:t>
      </w:r>
      <w:r w:rsidR="37B3CB4B" w:rsidRPr="269CADFD">
        <w:rPr>
          <w:rFonts w:ascii="Aptos" w:hAnsi="Aptos" w:cs="Aptos"/>
        </w:rPr>
        <w:t>have r</w:t>
      </w:r>
      <w:r w:rsidR="2CBF2CCF" w:rsidRPr="269CADFD">
        <w:rPr>
          <w:rFonts w:ascii="Aptos" w:hAnsi="Aptos" w:cs="Aptos"/>
        </w:rPr>
        <w:t>el</w:t>
      </w:r>
      <w:r w:rsidR="4A692E3A" w:rsidRPr="269CADFD">
        <w:rPr>
          <w:rFonts w:ascii="Aptos" w:hAnsi="Aptos" w:cs="Aptos"/>
        </w:rPr>
        <w:t>ied</w:t>
      </w:r>
      <w:r w:rsidR="2CBF2CCF" w:rsidRPr="269CADFD">
        <w:rPr>
          <w:rFonts w:ascii="Aptos" w:hAnsi="Aptos" w:cs="Aptos"/>
        </w:rPr>
        <w:t xml:space="preserve"> on transport to get to school, </w:t>
      </w:r>
      <w:r w:rsidR="1FC57B87" w:rsidRPr="269CADFD">
        <w:rPr>
          <w:rFonts w:ascii="Aptos" w:hAnsi="Aptos" w:cs="Aptos"/>
        </w:rPr>
        <w:t xml:space="preserve">must </w:t>
      </w:r>
      <w:r w:rsidR="2CBF2CCF" w:rsidRPr="269CADFD">
        <w:rPr>
          <w:rFonts w:ascii="Aptos" w:hAnsi="Aptos" w:cs="Aptos"/>
        </w:rPr>
        <w:t>have the same right to get to college.</w:t>
      </w:r>
    </w:p>
    <w:p w14:paraId="21B631C2" w14:textId="77777777" w:rsidR="000D0E2C" w:rsidRPr="004D6046" w:rsidRDefault="000D0E2C" w:rsidP="000D0E2C">
      <w:pPr>
        <w:suppressAutoHyphens/>
        <w:autoSpaceDN w:val="0"/>
      </w:pPr>
      <w:r w:rsidRPr="004D6046">
        <w:rPr>
          <w:rFonts w:ascii="Aptos" w:hAnsi="Aptos" w:cs="Aptos"/>
        </w:rPr>
        <w:t xml:space="preserve">    </w:t>
      </w:r>
    </w:p>
    <w:p w14:paraId="659F9799" w14:textId="77777777" w:rsidR="000D0E2C" w:rsidRPr="004D6046" w:rsidRDefault="000D0E2C" w:rsidP="000D0E2C">
      <w:pPr>
        <w:suppressAutoHyphens/>
        <w:autoSpaceDN w:val="0"/>
      </w:pPr>
    </w:p>
    <w:p w14:paraId="3687A44C" w14:textId="77777777" w:rsidR="000D0E2C" w:rsidRPr="004D6046" w:rsidRDefault="5AA455D0" w:rsidP="000D0E2C">
      <w:pPr>
        <w:suppressAutoHyphens/>
        <w:autoSpaceDN w:val="0"/>
      </w:pPr>
      <w:r w:rsidRPr="269CADFD">
        <w:rPr>
          <w:rFonts w:ascii="Aptos" w:hAnsi="Aptos"/>
          <w:b/>
          <w:bCs/>
          <w:i/>
          <w:iCs/>
          <w:u w:val="single"/>
        </w:rPr>
        <w:t>What we would like to see</w:t>
      </w:r>
    </w:p>
    <w:p w14:paraId="0DFDDAB4" w14:textId="61AFBDB3" w:rsidR="269CADFD" w:rsidRDefault="269CADFD" w:rsidP="269CADFD">
      <w:pPr>
        <w:rPr>
          <w:rFonts w:ascii="Aptos" w:hAnsi="Aptos"/>
          <w:b/>
          <w:bCs/>
          <w:i/>
          <w:iCs/>
          <w:u w:val="single"/>
        </w:rPr>
      </w:pPr>
    </w:p>
    <w:p w14:paraId="0CB6B7AD" w14:textId="32BBFFCA" w:rsidR="000D0E2C" w:rsidRPr="004D6046" w:rsidRDefault="5AA455D0" w:rsidP="000D0E2C">
      <w:pPr>
        <w:numPr>
          <w:ilvl w:val="0"/>
          <w:numId w:val="8"/>
        </w:numPr>
        <w:suppressAutoHyphens/>
        <w:autoSpaceDN w:val="0"/>
        <w:contextualSpacing/>
        <w:rPr>
          <w:rFonts w:ascii="Aptos" w:hAnsi="Aptos"/>
        </w:rPr>
      </w:pPr>
      <w:r w:rsidRPr="269CADFD">
        <w:rPr>
          <w:rFonts w:ascii="Aptos" w:hAnsi="Aptos"/>
        </w:rPr>
        <w:t xml:space="preserve">Government policy and guidance must </w:t>
      </w:r>
      <w:proofErr w:type="spellStart"/>
      <w:r w:rsidRPr="269CADFD">
        <w:rPr>
          <w:rFonts w:ascii="Aptos" w:hAnsi="Aptos"/>
        </w:rPr>
        <w:t>emphasise</w:t>
      </w:r>
      <w:proofErr w:type="spellEnd"/>
      <w:r w:rsidRPr="269CADFD">
        <w:rPr>
          <w:rFonts w:ascii="Aptos" w:hAnsi="Aptos"/>
        </w:rPr>
        <w:t xml:space="preserve"> a holistic </w:t>
      </w:r>
      <w:proofErr w:type="gramStart"/>
      <w:r w:rsidRPr="269CADFD">
        <w:rPr>
          <w:rFonts w:ascii="Aptos" w:hAnsi="Aptos"/>
        </w:rPr>
        <w:t>individually</w:t>
      </w:r>
      <w:r w:rsidR="0FE9DD4A" w:rsidRPr="269CADFD">
        <w:rPr>
          <w:rFonts w:ascii="Aptos" w:hAnsi="Aptos"/>
        </w:rPr>
        <w:t>-</w:t>
      </w:r>
      <w:r w:rsidRPr="269CADFD">
        <w:rPr>
          <w:rFonts w:ascii="Aptos" w:hAnsi="Aptos"/>
        </w:rPr>
        <w:t>tailored</w:t>
      </w:r>
      <w:proofErr w:type="gramEnd"/>
      <w:r w:rsidRPr="269CADFD">
        <w:rPr>
          <w:rFonts w:ascii="Aptos" w:hAnsi="Aptos"/>
        </w:rPr>
        <w:t xml:space="preserve"> approach to school attendance. </w:t>
      </w:r>
    </w:p>
    <w:p w14:paraId="58B126F0" w14:textId="3E9FFFC3" w:rsidR="000D0E2C" w:rsidRPr="004D6046" w:rsidRDefault="5AA455D0" w:rsidP="00A3312E">
      <w:pPr>
        <w:numPr>
          <w:ilvl w:val="0"/>
          <w:numId w:val="8"/>
        </w:numPr>
        <w:spacing w:line="259" w:lineRule="auto"/>
        <w:rPr>
          <w:rFonts w:ascii="Aptos" w:hAnsi="Aptos"/>
        </w:rPr>
      </w:pPr>
      <w:r w:rsidRPr="269CADFD">
        <w:rPr>
          <w:rFonts w:ascii="Aptos" w:hAnsi="Aptos"/>
        </w:rPr>
        <w:t xml:space="preserve">Ofsted inspection criteria should be reconfigured to focus on how schools support pupils to access education in various forms, rather than </w:t>
      </w:r>
      <w:r w:rsidR="154D5138" w:rsidRPr="269CADFD">
        <w:rPr>
          <w:rFonts w:ascii="Aptos" w:hAnsi="Aptos"/>
        </w:rPr>
        <w:t xml:space="preserve">on </w:t>
      </w:r>
      <w:r w:rsidRPr="269CADFD">
        <w:rPr>
          <w:rFonts w:ascii="Aptos" w:hAnsi="Aptos"/>
        </w:rPr>
        <w:t xml:space="preserve">rigid data targets.   </w:t>
      </w:r>
    </w:p>
    <w:p w14:paraId="1F2F9CC8" w14:textId="1B23C3C5" w:rsidR="000D0E2C" w:rsidRPr="004D6046" w:rsidRDefault="73B57FF8" w:rsidP="00A3312E">
      <w:pPr>
        <w:numPr>
          <w:ilvl w:val="0"/>
          <w:numId w:val="8"/>
        </w:numPr>
        <w:spacing w:line="259" w:lineRule="auto"/>
        <w:rPr>
          <w:rFonts w:ascii="Aptos" w:hAnsi="Aptos"/>
        </w:rPr>
      </w:pPr>
      <w:r w:rsidRPr="269CADFD">
        <w:rPr>
          <w:rFonts w:ascii="Aptos" w:hAnsi="Aptos"/>
        </w:rPr>
        <w:t>A</w:t>
      </w:r>
      <w:r w:rsidR="5AA455D0" w:rsidRPr="269CADFD">
        <w:rPr>
          <w:rFonts w:ascii="Aptos" w:hAnsi="Aptos"/>
        </w:rPr>
        <w:t xml:space="preserve"> culture shift in all schools away from </w:t>
      </w:r>
      <w:proofErr w:type="spellStart"/>
      <w:r w:rsidR="5AA455D0" w:rsidRPr="269CADFD">
        <w:rPr>
          <w:rFonts w:ascii="Aptos" w:hAnsi="Aptos"/>
        </w:rPr>
        <w:t>penalising</w:t>
      </w:r>
      <w:proofErr w:type="spellEnd"/>
      <w:r w:rsidR="5AA455D0" w:rsidRPr="269CADFD">
        <w:rPr>
          <w:rFonts w:ascii="Aptos" w:hAnsi="Aptos"/>
        </w:rPr>
        <w:t xml:space="preserve"> absences to </w:t>
      </w:r>
      <w:proofErr w:type="gramStart"/>
      <w:r w:rsidR="5AA455D0" w:rsidRPr="269CADFD">
        <w:rPr>
          <w:rFonts w:ascii="Aptos" w:hAnsi="Aptos"/>
        </w:rPr>
        <w:t>supporting</w:t>
      </w:r>
      <w:proofErr w:type="gramEnd"/>
      <w:r w:rsidR="5AA455D0" w:rsidRPr="269CADFD">
        <w:rPr>
          <w:rFonts w:ascii="Aptos" w:hAnsi="Aptos"/>
        </w:rPr>
        <w:t xml:space="preserve"> children to catch up and continue their education remotely when they are not able to physically attend. </w:t>
      </w:r>
    </w:p>
    <w:p w14:paraId="009E6519" w14:textId="70876BEF" w:rsidR="000D0E2C" w:rsidRPr="004D6046" w:rsidRDefault="5AA455D0" w:rsidP="000D0E2C">
      <w:pPr>
        <w:numPr>
          <w:ilvl w:val="0"/>
          <w:numId w:val="8"/>
        </w:numPr>
        <w:suppressAutoHyphens/>
        <w:autoSpaceDN w:val="0"/>
        <w:contextualSpacing/>
        <w:rPr>
          <w:rFonts w:ascii="Aptos" w:hAnsi="Aptos"/>
        </w:rPr>
      </w:pPr>
      <w:r w:rsidRPr="269CADFD">
        <w:rPr>
          <w:rFonts w:ascii="Aptos" w:hAnsi="Aptos"/>
        </w:rPr>
        <w:t>Schools must not withhold work from children unable to attend school</w:t>
      </w:r>
      <w:r w:rsidR="1B73FFFE" w:rsidRPr="269CADFD">
        <w:rPr>
          <w:rFonts w:ascii="Aptos" w:hAnsi="Aptos"/>
        </w:rPr>
        <w:t>.</w:t>
      </w:r>
    </w:p>
    <w:p w14:paraId="57992BA6" w14:textId="16449E1F" w:rsidR="000D0E2C" w:rsidRPr="004D6046" w:rsidRDefault="5AA455D0" w:rsidP="00A3312E">
      <w:pPr>
        <w:numPr>
          <w:ilvl w:val="0"/>
          <w:numId w:val="8"/>
        </w:numPr>
        <w:spacing w:line="259" w:lineRule="auto"/>
        <w:rPr>
          <w:rFonts w:ascii="Aptos" w:hAnsi="Aptos"/>
        </w:rPr>
      </w:pPr>
      <w:r w:rsidRPr="269CADFD">
        <w:rPr>
          <w:rFonts w:ascii="Aptos" w:hAnsi="Aptos"/>
        </w:rPr>
        <w:t xml:space="preserve">Both the government and educational settings must </w:t>
      </w:r>
      <w:proofErr w:type="spellStart"/>
      <w:r w:rsidRPr="269CADFD">
        <w:rPr>
          <w:rFonts w:ascii="Aptos" w:hAnsi="Aptos"/>
        </w:rPr>
        <w:t>recognise</w:t>
      </w:r>
      <w:proofErr w:type="spellEnd"/>
      <w:r w:rsidRPr="269CADFD">
        <w:rPr>
          <w:rFonts w:ascii="Aptos" w:hAnsi="Aptos"/>
        </w:rPr>
        <w:t xml:space="preserve"> parent carers as best placed to judge when their child is fit to attend </w:t>
      </w:r>
      <w:proofErr w:type="spellStart"/>
      <w:proofErr w:type="gramStart"/>
      <w:r w:rsidRPr="269CADFD">
        <w:rPr>
          <w:rFonts w:ascii="Aptos" w:hAnsi="Aptos"/>
        </w:rPr>
        <w:t>school</w:t>
      </w:r>
      <w:r w:rsidR="0885DE8E" w:rsidRPr="269CADFD">
        <w:rPr>
          <w:rFonts w:ascii="Aptos" w:hAnsi="Aptos"/>
        </w:rPr>
        <w:t>.</w:t>
      </w:r>
      <w:r w:rsidR="15B548F7" w:rsidRPr="269CADFD">
        <w:rPr>
          <w:rFonts w:ascii="Aptos" w:hAnsi="Aptos"/>
        </w:rPr>
        <w:t>Th</w:t>
      </w:r>
      <w:r w:rsidRPr="269CADFD">
        <w:rPr>
          <w:rFonts w:ascii="Aptos" w:hAnsi="Aptos"/>
        </w:rPr>
        <w:t>e</w:t>
      </w:r>
      <w:proofErr w:type="spellEnd"/>
      <w:proofErr w:type="gramEnd"/>
      <w:r w:rsidRPr="269CADFD">
        <w:rPr>
          <w:rFonts w:ascii="Aptos" w:hAnsi="Aptos"/>
        </w:rPr>
        <w:t xml:space="preserve"> only exception to this is when genuine safeguarding concerns exist.  </w:t>
      </w:r>
    </w:p>
    <w:p w14:paraId="18B6C117" w14:textId="52A321E9" w:rsidR="00435BDC" w:rsidRPr="004D6046" w:rsidRDefault="00435BDC" w:rsidP="000D0E2C">
      <w:pPr>
        <w:numPr>
          <w:ilvl w:val="0"/>
          <w:numId w:val="8"/>
        </w:numPr>
        <w:suppressAutoHyphens/>
        <w:autoSpaceDN w:val="0"/>
        <w:contextualSpacing/>
        <w:rPr>
          <w:rFonts w:ascii="Aptos" w:hAnsi="Aptos"/>
        </w:rPr>
      </w:pPr>
      <w:r w:rsidRPr="26089CFD">
        <w:rPr>
          <w:rFonts w:ascii="Aptos" w:hAnsi="Aptos"/>
        </w:rPr>
        <w:t xml:space="preserve">Support plans should be </w:t>
      </w:r>
      <w:r w:rsidR="3F37688A" w:rsidRPr="26089CFD">
        <w:rPr>
          <w:rFonts w:ascii="Aptos" w:hAnsi="Aptos"/>
        </w:rPr>
        <w:t>co-produced</w:t>
      </w:r>
      <w:r w:rsidR="00A60C29" w:rsidRPr="26089CFD">
        <w:rPr>
          <w:rFonts w:ascii="Aptos" w:hAnsi="Aptos"/>
        </w:rPr>
        <w:t xml:space="preserve"> </w:t>
      </w:r>
      <w:r w:rsidR="004B287D" w:rsidRPr="26089CFD">
        <w:rPr>
          <w:rFonts w:ascii="Aptos" w:hAnsi="Aptos"/>
        </w:rPr>
        <w:t xml:space="preserve">by the </w:t>
      </w:r>
      <w:proofErr w:type="gramStart"/>
      <w:r w:rsidR="004B287D" w:rsidRPr="26089CFD">
        <w:rPr>
          <w:rFonts w:ascii="Aptos" w:hAnsi="Aptos"/>
        </w:rPr>
        <w:t>pupil</w:t>
      </w:r>
      <w:proofErr w:type="gramEnd"/>
      <w:r w:rsidR="004B287D" w:rsidRPr="26089CFD">
        <w:rPr>
          <w:rFonts w:ascii="Aptos" w:hAnsi="Aptos"/>
        </w:rPr>
        <w:t xml:space="preserve">, </w:t>
      </w:r>
      <w:r w:rsidR="75590A67" w:rsidRPr="26089CFD">
        <w:rPr>
          <w:rFonts w:ascii="Aptos" w:hAnsi="Aptos"/>
        </w:rPr>
        <w:t>parents,</w:t>
      </w:r>
      <w:r w:rsidR="004B287D" w:rsidRPr="26089CFD">
        <w:rPr>
          <w:rFonts w:ascii="Aptos" w:hAnsi="Aptos"/>
        </w:rPr>
        <w:t xml:space="preserve"> school</w:t>
      </w:r>
      <w:r w:rsidR="5C3A204E" w:rsidRPr="26089CFD">
        <w:rPr>
          <w:rFonts w:ascii="Aptos" w:hAnsi="Aptos"/>
        </w:rPr>
        <w:t>s,</w:t>
      </w:r>
      <w:r w:rsidR="004B287D" w:rsidRPr="26089CFD">
        <w:rPr>
          <w:rFonts w:ascii="Aptos" w:hAnsi="Aptos"/>
        </w:rPr>
        <w:t xml:space="preserve"> and other professionals </w:t>
      </w:r>
      <w:r w:rsidR="2ECD18BA" w:rsidRPr="26089CFD">
        <w:rPr>
          <w:rFonts w:ascii="Aptos" w:hAnsi="Aptos"/>
        </w:rPr>
        <w:t>and reviewed</w:t>
      </w:r>
      <w:r w:rsidR="004B287D" w:rsidRPr="26089CFD">
        <w:rPr>
          <w:rFonts w:ascii="Aptos" w:hAnsi="Aptos"/>
        </w:rPr>
        <w:t xml:space="preserve"> </w:t>
      </w:r>
      <w:r w:rsidR="1617B058" w:rsidRPr="26089CFD">
        <w:rPr>
          <w:rFonts w:ascii="Aptos" w:hAnsi="Aptos"/>
        </w:rPr>
        <w:t>regularly.</w:t>
      </w:r>
      <w:r w:rsidR="004B287D" w:rsidRPr="26089CFD">
        <w:rPr>
          <w:rFonts w:ascii="Aptos" w:hAnsi="Aptos"/>
        </w:rPr>
        <w:t xml:space="preserve"> </w:t>
      </w:r>
      <w:r w:rsidR="00A60C29" w:rsidRPr="26089CFD">
        <w:rPr>
          <w:rFonts w:ascii="Aptos" w:hAnsi="Aptos"/>
        </w:rPr>
        <w:t xml:space="preserve"> </w:t>
      </w:r>
    </w:p>
    <w:p w14:paraId="43BC54C5" w14:textId="44904347" w:rsidR="000D0E2C" w:rsidRPr="004D6046" w:rsidRDefault="5AA455D0" w:rsidP="00A3312E">
      <w:pPr>
        <w:numPr>
          <w:ilvl w:val="0"/>
          <w:numId w:val="8"/>
        </w:numPr>
        <w:spacing w:line="259" w:lineRule="auto"/>
        <w:rPr>
          <w:rFonts w:ascii="Aptos" w:hAnsi="Aptos"/>
        </w:rPr>
      </w:pPr>
      <w:r w:rsidRPr="269CADFD">
        <w:rPr>
          <w:rFonts w:ascii="Aptos" w:hAnsi="Aptos"/>
        </w:rPr>
        <w:t xml:space="preserve">Significant investment in the specialist workforce and mainstream SEN support so that schools can provide access to a range of </w:t>
      </w:r>
      <w:proofErr w:type="gramStart"/>
      <w:r w:rsidRPr="269CADFD">
        <w:rPr>
          <w:rFonts w:ascii="Aptos" w:hAnsi="Aptos"/>
        </w:rPr>
        <w:t>in school</w:t>
      </w:r>
      <w:proofErr w:type="gramEnd"/>
      <w:r w:rsidRPr="269CADFD">
        <w:rPr>
          <w:rFonts w:ascii="Aptos" w:hAnsi="Aptos"/>
        </w:rPr>
        <w:t xml:space="preserve"> support</w:t>
      </w:r>
      <w:r w:rsidR="51326207" w:rsidRPr="269CADFD">
        <w:rPr>
          <w:rFonts w:ascii="Aptos" w:hAnsi="Aptos"/>
        </w:rPr>
        <w:t xml:space="preserve">. </w:t>
      </w:r>
      <w:r w:rsidR="1D5D66C8" w:rsidRPr="269CADFD">
        <w:rPr>
          <w:rFonts w:ascii="Aptos" w:hAnsi="Aptos"/>
        </w:rPr>
        <w:t>U</w:t>
      </w:r>
      <w:r w:rsidRPr="269CADFD">
        <w:rPr>
          <w:rFonts w:ascii="Aptos" w:hAnsi="Aptos"/>
        </w:rPr>
        <w:t xml:space="preserve">nmet need </w:t>
      </w:r>
      <w:r w:rsidR="6855D441" w:rsidRPr="269CADFD">
        <w:rPr>
          <w:rFonts w:ascii="Aptos" w:hAnsi="Aptos"/>
        </w:rPr>
        <w:t>should</w:t>
      </w:r>
      <w:r w:rsidRPr="269CADFD">
        <w:rPr>
          <w:rFonts w:ascii="Aptos" w:hAnsi="Aptos"/>
        </w:rPr>
        <w:t xml:space="preserve"> </w:t>
      </w:r>
      <w:r w:rsidR="6F84D35B" w:rsidRPr="269CADFD">
        <w:rPr>
          <w:rFonts w:ascii="Aptos" w:hAnsi="Aptos"/>
        </w:rPr>
        <w:t>no longer</w:t>
      </w:r>
      <w:r w:rsidRPr="269CADFD">
        <w:rPr>
          <w:rFonts w:ascii="Aptos" w:hAnsi="Aptos"/>
        </w:rPr>
        <w:t xml:space="preserve"> </w:t>
      </w:r>
      <w:r w:rsidR="346DB5F1" w:rsidRPr="269CADFD">
        <w:rPr>
          <w:rFonts w:ascii="Aptos" w:hAnsi="Aptos"/>
        </w:rPr>
        <w:t xml:space="preserve">be </w:t>
      </w:r>
      <w:r w:rsidRPr="269CADFD">
        <w:rPr>
          <w:rFonts w:ascii="Aptos" w:hAnsi="Aptos"/>
        </w:rPr>
        <w:t>a reason for non-attendance.</w:t>
      </w:r>
    </w:p>
    <w:p w14:paraId="2A2C68A8" w14:textId="50BA2F44" w:rsidR="000D0E2C" w:rsidRPr="004D6046" w:rsidRDefault="24051BA4" w:rsidP="269CADFD">
      <w:pPr>
        <w:numPr>
          <w:ilvl w:val="0"/>
          <w:numId w:val="8"/>
        </w:numPr>
        <w:spacing w:line="259" w:lineRule="auto"/>
        <w:rPr>
          <w:rFonts w:ascii="Aptos" w:hAnsi="Aptos"/>
        </w:rPr>
      </w:pPr>
      <w:r w:rsidRPr="269CADFD">
        <w:rPr>
          <w:rFonts w:ascii="Aptos" w:hAnsi="Aptos"/>
        </w:rPr>
        <w:t xml:space="preserve">A system established </w:t>
      </w:r>
      <w:r w:rsidR="5E665FBA" w:rsidRPr="269CADFD">
        <w:rPr>
          <w:rFonts w:ascii="Aptos" w:hAnsi="Aptos"/>
        </w:rPr>
        <w:t>to</w:t>
      </w:r>
      <w:r w:rsidRPr="269CADFD">
        <w:rPr>
          <w:rFonts w:ascii="Aptos" w:hAnsi="Aptos"/>
        </w:rPr>
        <w:t xml:space="preserve"> allow for oversight of decisions to electively </w:t>
      </w:r>
      <w:proofErr w:type="gramStart"/>
      <w:r w:rsidRPr="269CADFD">
        <w:rPr>
          <w:rFonts w:ascii="Aptos" w:hAnsi="Aptos"/>
        </w:rPr>
        <w:t>home educate</w:t>
      </w:r>
      <w:proofErr w:type="gramEnd"/>
      <w:r w:rsidR="7B091359" w:rsidRPr="269CADFD">
        <w:rPr>
          <w:rFonts w:ascii="Aptos" w:hAnsi="Aptos"/>
        </w:rPr>
        <w:t>. This will</w:t>
      </w:r>
      <w:r w:rsidRPr="269CADFD">
        <w:rPr>
          <w:rFonts w:ascii="Aptos" w:hAnsi="Aptos"/>
        </w:rPr>
        <w:t xml:space="preserve"> ensure parents are not forced into home education because of unlawful practices and undue pressure for </w:t>
      </w:r>
      <w:r w:rsidRPr="269CADFD">
        <w:rPr>
          <w:rFonts w:ascii="Aptos" w:hAnsi="Aptos"/>
        </w:rPr>
        <w:lastRenderedPageBreak/>
        <w:t>attendance from the school. If this is found to be the reason for withdrawal, there must be consequences for the school and the unlawful practice must be rectified.</w:t>
      </w:r>
      <w:r w:rsidR="5AA455D0" w:rsidRPr="269CADFD">
        <w:rPr>
          <w:rFonts w:ascii="Aptos" w:hAnsi="Aptos"/>
        </w:rPr>
        <w:t xml:space="preserve">  </w:t>
      </w:r>
    </w:p>
    <w:p w14:paraId="18B94782" w14:textId="24C1C17B" w:rsidR="000D0E2C" w:rsidRPr="004D6046" w:rsidRDefault="6AAE20AC" w:rsidP="00A3312E">
      <w:pPr>
        <w:numPr>
          <w:ilvl w:val="0"/>
          <w:numId w:val="8"/>
        </w:numPr>
        <w:spacing w:line="259" w:lineRule="auto"/>
        <w:rPr>
          <w:rFonts w:ascii="Aptos" w:hAnsi="Aptos"/>
        </w:rPr>
      </w:pPr>
      <w:r w:rsidRPr="269CADFD">
        <w:rPr>
          <w:rFonts w:ascii="Aptos" w:hAnsi="Aptos"/>
        </w:rPr>
        <w:t xml:space="preserve">More funding </w:t>
      </w:r>
      <w:r w:rsidR="6EE4A973" w:rsidRPr="269CADFD">
        <w:rPr>
          <w:rFonts w:ascii="Aptos" w:hAnsi="Aptos"/>
        </w:rPr>
        <w:t>for</w:t>
      </w:r>
      <w:r w:rsidRPr="269CADFD">
        <w:rPr>
          <w:rFonts w:ascii="Aptos" w:hAnsi="Aptos"/>
        </w:rPr>
        <w:t xml:space="preserve"> </w:t>
      </w:r>
      <w:proofErr w:type="spellStart"/>
      <w:r w:rsidRPr="269CADFD">
        <w:rPr>
          <w:rFonts w:ascii="Aptos" w:hAnsi="Aptos"/>
        </w:rPr>
        <w:t>organi</w:t>
      </w:r>
      <w:r w:rsidR="1223F58A" w:rsidRPr="269CADFD">
        <w:rPr>
          <w:rFonts w:ascii="Aptos" w:hAnsi="Aptos"/>
        </w:rPr>
        <w:t>s</w:t>
      </w:r>
      <w:r w:rsidRPr="269CADFD">
        <w:rPr>
          <w:rFonts w:ascii="Aptos" w:hAnsi="Aptos"/>
        </w:rPr>
        <w:t>ations</w:t>
      </w:r>
      <w:proofErr w:type="spellEnd"/>
      <w:r w:rsidRPr="269CADFD">
        <w:rPr>
          <w:rFonts w:ascii="Aptos" w:hAnsi="Aptos"/>
        </w:rPr>
        <w:t xml:space="preserve"> like </w:t>
      </w:r>
      <w:r w:rsidR="5FD5776E" w:rsidRPr="269CADFD">
        <w:rPr>
          <w:rFonts w:ascii="Aptos" w:hAnsi="Aptos"/>
        </w:rPr>
        <w:t>Contact</w:t>
      </w:r>
      <w:r w:rsidR="63B7E0BC" w:rsidRPr="269CADFD">
        <w:rPr>
          <w:rFonts w:ascii="Aptos" w:hAnsi="Aptos"/>
        </w:rPr>
        <w:t xml:space="preserve"> </w:t>
      </w:r>
      <w:r w:rsidR="31B78350" w:rsidRPr="269CADFD">
        <w:rPr>
          <w:rFonts w:ascii="Aptos" w:hAnsi="Aptos"/>
        </w:rPr>
        <w:t xml:space="preserve">and </w:t>
      </w:r>
      <w:r w:rsidR="769C0F46" w:rsidRPr="269CADFD">
        <w:rPr>
          <w:rFonts w:ascii="Aptos" w:hAnsi="Aptos"/>
        </w:rPr>
        <w:t>Define Fine</w:t>
      </w:r>
      <w:r w:rsidR="5FD5776E" w:rsidRPr="269CADFD">
        <w:rPr>
          <w:rFonts w:ascii="Aptos" w:hAnsi="Aptos"/>
        </w:rPr>
        <w:t xml:space="preserve"> who</w:t>
      </w:r>
      <w:r w:rsidRPr="269CADFD">
        <w:rPr>
          <w:rFonts w:ascii="Aptos" w:hAnsi="Aptos"/>
        </w:rPr>
        <w:t xml:space="preserve"> provide suppor</w:t>
      </w:r>
      <w:r w:rsidR="1D2645DB" w:rsidRPr="269CADFD">
        <w:rPr>
          <w:rFonts w:ascii="Aptos" w:hAnsi="Aptos"/>
        </w:rPr>
        <w:t xml:space="preserve">t and advice to families whose disabled children are </w:t>
      </w:r>
      <w:r w:rsidR="7BCE1600" w:rsidRPr="269CADFD">
        <w:rPr>
          <w:rFonts w:ascii="Aptos" w:hAnsi="Aptos"/>
        </w:rPr>
        <w:t>persistently</w:t>
      </w:r>
      <w:r w:rsidR="30F7E13D" w:rsidRPr="269CADFD">
        <w:rPr>
          <w:rFonts w:ascii="Aptos" w:hAnsi="Aptos"/>
        </w:rPr>
        <w:t xml:space="preserve"> a</w:t>
      </w:r>
      <w:r w:rsidR="7BCE1600" w:rsidRPr="269CADFD">
        <w:rPr>
          <w:rFonts w:ascii="Aptos" w:hAnsi="Aptos"/>
        </w:rPr>
        <w:t xml:space="preserve">bsent due to illness </w:t>
      </w:r>
      <w:r w:rsidR="5DB55C67" w:rsidRPr="269CADFD">
        <w:rPr>
          <w:rFonts w:ascii="Aptos" w:hAnsi="Aptos"/>
        </w:rPr>
        <w:t xml:space="preserve">yet </w:t>
      </w:r>
      <w:r w:rsidR="7BCE1600" w:rsidRPr="269CADFD">
        <w:rPr>
          <w:rFonts w:ascii="Aptos" w:hAnsi="Aptos"/>
        </w:rPr>
        <w:t xml:space="preserve">are </w:t>
      </w:r>
      <w:r w:rsidR="2731838A" w:rsidRPr="269CADFD">
        <w:rPr>
          <w:rFonts w:ascii="Aptos" w:hAnsi="Aptos"/>
        </w:rPr>
        <w:t>facing extreme</w:t>
      </w:r>
      <w:r w:rsidR="7BCE1600" w:rsidRPr="269CADFD">
        <w:rPr>
          <w:rFonts w:ascii="Aptos" w:hAnsi="Aptos"/>
        </w:rPr>
        <w:t xml:space="preserve"> pressure </w:t>
      </w:r>
      <w:r w:rsidR="3CF45F37" w:rsidRPr="269CADFD">
        <w:rPr>
          <w:rFonts w:ascii="Aptos" w:hAnsi="Aptos"/>
        </w:rPr>
        <w:t>to attend school</w:t>
      </w:r>
      <w:r w:rsidR="2C0DC3C5" w:rsidRPr="269CADFD">
        <w:rPr>
          <w:rFonts w:ascii="Aptos" w:hAnsi="Aptos"/>
        </w:rPr>
        <w:t xml:space="preserve">. This funding </w:t>
      </w:r>
      <w:r w:rsidR="6733B9BD" w:rsidRPr="269CADFD">
        <w:rPr>
          <w:rFonts w:ascii="Aptos" w:hAnsi="Aptos"/>
        </w:rPr>
        <w:t xml:space="preserve">will be an interim measure while a new supportive culture is established. </w:t>
      </w:r>
    </w:p>
    <w:p w14:paraId="16F90492" w14:textId="77777777" w:rsidR="000D0E2C" w:rsidRPr="004D6046" w:rsidRDefault="000D0E2C" w:rsidP="000D0E2C">
      <w:pPr>
        <w:suppressAutoHyphens/>
        <w:autoSpaceDN w:val="0"/>
        <w:ind w:left="1440"/>
        <w:contextualSpacing/>
        <w:rPr>
          <w:rFonts w:ascii="Aptos" w:hAnsi="Aptos"/>
        </w:rPr>
      </w:pPr>
    </w:p>
    <w:p w14:paraId="6A310D4F" w14:textId="38285B55" w:rsidR="000D0E2C" w:rsidRPr="004D6046" w:rsidRDefault="5AA455D0" w:rsidP="000D0E2C">
      <w:pPr>
        <w:numPr>
          <w:ilvl w:val="0"/>
          <w:numId w:val="7"/>
        </w:numPr>
        <w:suppressAutoHyphens/>
        <w:autoSpaceDN w:val="0"/>
        <w:contextualSpacing/>
        <w:rPr>
          <w:rFonts w:ascii="Aptos" w:hAnsi="Aptos" w:cs="Aptos"/>
          <w:b/>
          <w:bCs/>
        </w:rPr>
      </w:pPr>
      <w:r w:rsidRPr="269CADFD">
        <w:rPr>
          <w:rFonts w:ascii="Aptos" w:hAnsi="Aptos" w:cs="Aptos"/>
          <w:b/>
          <w:bCs/>
        </w:rPr>
        <w:t>Create an Attendance Code of Practice</w:t>
      </w:r>
      <w:r w:rsidR="396413DE" w:rsidRPr="269CADFD">
        <w:rPr>
          <w:rFonts w:ascii="Aptos" w:hAnsi="Aptos" w:cs="Aptos"/>
          <w:b/>
          <w:bCs/>
        </w:rPr>
        <w:t xml:space="preserve"> </w:t>
      </w:r>
      <w:r w:rsidRPr="269CADFD">
        <w:rPr>
          <w:rFonts w:ascii="Aptos" w:hAnsi="Aptos" w:cs="Aptos"/>
          <w:b/>
          <w:bCs/>
        </w:rPr>
        <w:t xml:space="preserve">consolidating all government guidance in one place and </w:t>
      </w:r>
      <w:proofErr w:type="gramStart"/>
      <w:r w:rsidRPr="269CADFD">
        <w:rPr>
          <w:rFonts w:ascii="Aptos" w:hAnsi="Aptos" w:cs="Aptos"/>
          <w:b/>
          <w:bCs/>
        </w:rPr>
        <w:t>establish</w:t>
      </w:r>
      <w:proofErr w:type="gramEnd"/>
      <w:r w:rsidRPr="269CADFD">
        <w:rPr>
          <w:rFonts w:ascii="Aptos" w:hAnsi="Aptos" w:cs="Aptos"/>
          <w:b/>
          <w:bCs/>
        </w:rPr>
        <w:t xml:space="preserve"> consequences for schools who disregard the code. </w:t>
      </w:r>
    </w:p>
    <w:p w14:paraId="76D87958" w14:textId="7F44A8F0" w:rsidR="000D0E2C" w:rsidRPr="004D6046" w:rsidRDefault="5AA455D0" w:rsidP="000D0E2C">
      <w:pPr>
        <w:suppressAutoHyphens/>
        <w:autoSpaceDN w:val="0"/>
        <w:ind w:left="720"/>
        <w:contextualSpacing/>
        <w:rPr>
          <w:rFonts w:ascii="Aptos" w:hAnsi="Aptos"/>
        </w:rPr>
      </w:pPr>
      <w:r w:rsidRPr="269CADFD">
        <w:rPr>
          <w:rFonts w:ascii="Aptos" w:hAnsi="Aptos"/>
        </w:rPr>
        <w:t>Currently there are various government guides regarding how schools should approach their attendance policy</w:t>
      </w:r>
      <w:r w:rsidR="1559A7B4" w:rsidRPr="269CADFD">
        <w:rPr>
          <w:rFonts w:ascii="Aptos" w:hAnsi="Aptos"/>
        </w:rPr>
        <w:t xml:space="preserve">. This includes </w:t>
      </w:r>
      <w:r w:rsidRPr="269CADFD">
        <w:rPr>
          <w:rFonts w:ascii="Aptos" w:hAnsi="Aptos"/>
        </w:rPr>
        <w:t xml:space="preserve">the Working Together to Improve Attendance guidance and guidance on mental health issues affecting a pupil’s attendance. These guides contradict each other in places and should be consolidated into one comprehensive document. </w:t>
      </w:r>
    </w:p>
    <w:p w14:paraId="69B42984" w14:textId="4BE1D539" w:rsidR="000D0E2C" w:rsidRPr="004D6046" w:rsidRDefault="5AA455D0" w:rsidP="00A3312E">
      <w:pPr>
        <w:spacing w:line="259" w:lineRule="auto"/>
        <w:ind w:left="720"/>
        <w:rPr>
          <w:rFonts w:ascii="Aptos" w:hAnsi="Aptos"/>
        </w:rPr>
      </w:pPr>
      <w:r w:rsidRPr="269CADFD">
        <w:rPr>
          <w:rFonts w:ascii="Aptos" w:hAnsi="Aptos"/>
        </w:rPr>
        <w:t>Moreover, Contact is aware from our specialist education helpline that schools regularly disregard government guidance</w:t>
      </w:r>
      <w:r w:rsidR="5A38025C" w:rsidRPr="269CADFD">
        <w:rPr>
          <w:rFonts w:ascii="Aptos" w:hAnsi="Aptos"/>
        </w:rPr>
        <w:t>. They</w:t>
      </w:r>
      <w:r w:rsidRPr="269CADFD">
        <w:rPr>
          <w:rFonts w:ascii="Aptos" w:hAnsi="Aptos"/>
        </w:rPr>
        <w:t xml:space="preserve"> routinely threaten parents with fines when their children are off due to illness</w:t>
      </w:r>
      <w:r w:rsidR="0B07CA8C" w:rsidRPr="269CADFD">
        <w:rPr>
          <w:rFonts w:ascii="Aptos" w:hAnsi="Aptos"/>
        </w:rPr>
        <w:t>. They</w:t>
      </w:r>
      <w:r w:rsidRPr="269CADFD">
        <w:rPr>
          <w:rFonts w:ascii="Aptos" w:hAnsi="Aptos"/>
        </w:rPr>
        <w:t xml:space="preserve"> require medical evidence</w:t>
      </w:r>
      <w:r w:rsidR="7FED4401" w:rsidRPr="269CADFD">
        <w:rPr>
          <w:rFonts w:ascii="Aptos" w:hAnsi="Aptos"/>
        </w:rPr>
        <w:t xml:space="preserve"> </w:t>
      </w:r>
      <w:r w:rsidRPr="269CADFD">
        <w:rPr>
          <w:rFonts w:ascii="Aptos" w:hAnsi="Aptos"/>
        </w:rPr>
        <w:t>in cases of illness and often put pupils with SEN on permeant part-time timetable</w:t>
      </w:r>
      <w:r w:rsidR="67351C06" w:rsidRPr="269CADFD">
        <w:rPr>
          <w:rFonts w:ascii="Aptos" w:hAnsi="Aptos"/>
        </w:rPr>
        <w:t>s</w:t>
      </w:r>
      <w:r w:rsidR="689D9597" w:rsidRPr="269CADFD">
        <w:rPr>
          <w:rFonts w:ascii="Aptos" w:hAnsi="Aptos"/>
        </w:rPr>
        <w:t>.</w:t>
      </w:r>
      <w:r w:rsidR="35A457E0" w:rsidRPr="269CADFD">
        <w:rPr>
          <w:rFonts w:ascii="Aptos" w:hAnsi="Aptos"/>
        </w:rPr>
        <w:t xml:space="preserve"> </w:t>
      </w:r>
      <w:r w:rsidR="689D9597" w:rsidRPr="269CADFD">
        <w:rPr>
          <w:rFonts w:ascii="Aptos" w:hAnsi="Aptos"/>
        </w:rPr>
        <w:t>A</w:t>
      </w:r>
      <w:r w:rsidRPr="269CADFD">
        <w:rPr>
          <w:rFonts w:ascii="Aptos" w:hAnsi="Aptos"/>
        </w:rPr>
        <w:t xml:space="preserve">ll of </w:t>
      </w:r>
      <w:r w:rsidR="6A5CDE29" w:rsidRPr="269CADFD">
        <w:rPr>
          <w:rFonts w:ascii="Aptos" w:hAnsi="Aptos"/>
        </w:rPr>
        <w:t>this</w:t>
      </w:r>
      <w:r w:rsidRPr="269CADFD">
        <w:rPr>
          <w:rFonts w:ascii="Aptos" w:hAnsi="Aptos"/>
        </w:rPr>
        <w:t xml:space="preserve"> is contrary to the guidance. </w:t>
      </w:r>
    </w:p>
    <w:p w14:paraId="3FA9933B" w14:textId="77777777" w:rsidR="000D0E2C" w:rsidRPr="004D6046" w:rsidRDefault="000D0E2C" w:rsidP="000D0E2C">
      <w:pPr>
        <w:suppressAutoHyphens/>
        <w:autoSpaceDN w:val="0"/>
        <w:ind w:left="720"/>
        <w:contextualSpacing/>
        <w:rPr>
          <w:rFonts w:ascii="Aptos" w:hAnsi="Aptos"/>
        </w:rPr>
      </w:pPr>
    </w:p>
    <w:p w14:paraId="678215F3" w14:textId="77777777" w:rsidR="000D0E2C" w:rsidRPr="004D6046" w:rsidRDefault="000D0E2C" w:rsidP="000D0E2C">
      <w:pPr>
        <w:suppressAutoHyphens/>
        <w:autoSpaceDN w:val="0"/>
        <w:ind w:left="720"/>
        <w:contextualSpacing/>
        <w:rPr>
          <w:rFonts w:ascii="Aptos" w:hAnsi="Aptos"/>
          <w:b/>
          <w:bCs/>
          <w:i/>
          <w:iCs/>
          <w:u w:val="single"/>
        </w:rPr>
      </w:pPr>
      <w:r w:rsidRPr="004D6046">
        <w:rPr>
          <w:rFonts w:ascii="Aptos" w:hAnsi="Aptos"/>
          <w:b/>
          <w:bCs/>
          <w:i/>
          <w:iCs/>
          <w:u w:val="single"/>
        </w:rPr>
        <w:t xml:space="preserve">What we would like to see </w:t>
      </w:r>
    </w:p>
    <w:p w14:paraId="0490EB1D" w14:textId="5BB1969A" w:rsidR="000D0E2C" w:rsidRPr="004D6046" w:rsidRDefault="5AA455D0" w:rsidP="269CADFD">
      <w:pPr>
        <w:numPr>
          <w:ilvl w:val="0"/>
          <w:numId w:val="8"/>
        </w:numPr>
        <w:suppressAutoHyphens/>
        <w:autoSpaceDN w:val="0"/>
        <w:contextualSpacing/>
        <w:rPr>
          <w:rFonts w:ascii="Aptos" w:hAnsi="Aptos"/>
        </w:rPr>
      </w:pPr>
      <w:r w:rsidRPr="269CADFD">
        <w:rPr>
          <w:rFonts w:ascii="Aptos" w:hAnsi="Aptos"/>
        </w:rPr>
        <w:t>The establishment of an Attendance Code of Practice which consolidates all existing guidance, eradicating any contradictions to provide clarity on Government expectations of school attendance policie</w:t>
      </w:r>
      <w:r w:rsidR="342261DB" w:rsidRPr="269CADFD">
        <w:rPr>
          <w:rFonts w:ascii="Aptos" w:hAnsi="Aptos"/>
        </w:rPr>
        <w:t>s. This will</w:t>
      </w:r>
      <w:r w:rsidRPr="269CADFD">
        <w:rPr>
          <w:rFonts w:ascii="Aptos" w:hAnsi="Aptos"/>
        </w:rPr>
        <w:t xml:space="preserve"> includ</w:t>
      </w:r>
      <w:r w:rsidR="03F7AAA8" w:rsidRPr="269CADFD">
        <w:rPr>
          <w:rFonts w:ascii="Aptos" w:hAnsi="Aptos"/>
        </w:rPr>
        <w:t>e</w:t>
      </w:r>
      <w:r w:rsidRPr="269CADFD">
        <w:rPr>
          <w:rFonts w:ascii="Aptos" w:hAnsi="Aptos"/>
        </w:rPr>
        <w:t xml:space="preserve"> what polic</w:t>
      </w:r>
      <w:r w:rsidR="2D07EAAB" w:rsidRPr="269CADFD">
        <w:rPr>
          <w:rFonts w:ascii="Aptos" w:hAnsi="Aptos"/>
        </w:rPr>
        <w:t>i</w:t>
      </w:r>
      <w:r w:rsidRPr="269CADFD">
        <w:rPr>
          <w:rFonts w:ascii="Aptos" w:hAnsi="Aptos"/>
        </w:rPr>
        <w:t xml:space="preserve">es must contain to remove barriers to attendance and cultivate a support first approach. </w:t>
      </w:r>
    </w:p>
    <w:p w14:paraId="46987739" w14:textId="1BBA462D" w:rsidR="000D0E2C" w:rsidRPr="004D6046" w:rsidRDefault="5AA455D0" w:rsidP="000D0E2C">
      <w:pPr>
        <w:numPr>
          <w:ilvl w:val="0"/>
          <w:numId w:val="8"/>
        </w:numPr>
        <w:suppressAutoHyphens/>
        <w:autoSpaceDN w:val="0"/>
        <w:contextualSpacing/>
      </w:pPr>
      <w:r w:rsidRPr="269CADFD">
        <w:rPr>
          <w:rFonts w:ascii="Aptos" w:hAnsi="Aptos" w:cs="Aptos"/>
        </w:rPr>
        <w:t xml:space="preserve">This Code of Practice will ensure due diligence, scrutiny and oversight in the development and implementation of robust, comprehensive attendance policy and practice. It will </w:t>
      </w:r>
      <w:r w:rsidR="3230086F" w:rsidRPr="269CADFD">
        <w:rPr>
          <w:rFonts w:ascii="Aptos" w:hAnsi="Aptos" w:cs="Aptos"/>
        </w:rPr>
        <w:t>allow</w:t>
      </w:r>
      <w:r w:rsidRPr="269CADFD">
        <w:rPr>
          <w:rFonts w:ascii="Aptos" w:hAnsi="Aptos" w:cs="Aptos"/>
        </w:rPr>
        <w:t xml:space="preserve"> Ofsted to assess how effectively a school supports pupil attendance</w:t>
      </w:r>
      <w:r w:rsidR="19A8E98E" w:rsidRPr="269CADFD">
        <w:rPr>
          <w:rFonts w:ascii="Aptos" w:hAnsi="Aptos" w:cs="Aptos"/>
        </w:rPr>
        <w:t>,</w:t>
      </w:r>
      <w:r w:rsidRPr="269CADFD">
        <w:rPr>
          <w:rFonts w:ascii="Aptos" w:hAnsi="Aptos" w:cs="Aptos"/>
        </w:rPr>
        <w:t xml:space="preserve"> whilst giving parents a document to refer to when challenging poor practice.</w:t>
      </w:r>
    </w:p>
    <w:p w14:paraId="6222AEAE" w14:textId="77777777" w:rsidR="000D0E2C" w:rsidRPr="004D6046" w:rsidRDefault="000D0E2C" w:rsidP="3BF5C871">
      <w:pPr>
        <w:numPr>
          <w:ilvl w:val="0"/>
          <w:numId w:val="8"/>
        </w:numPr>
        <w:suppressAutoHyphens/>
        <w:autoSpaceDN w:val="0"/>
        <w:contextualSpacing/>
        <w:rPr>
          <w:rFonts w:ascii="Aptos" w:hAnsi="Aptos" w:cs="Aptos"/>
        </w:rPr>
      </w:pPr>
      <w:r w:rsidRPr="34C6754D">
        <w:rPr>
          <w:rFonts w:ascii="Aptos" w:hAnsi="Aptos" w:cs="Aptos"/>
        </w:rPr>
        <w:t xml:space="preserve">The government must make clear that all educational settings including MATs follow the guidance </w:t>
      </w:r>
    </w:p>
    <w:p w14:paraId="67943568" w14:textId="38835274" w:rsidR="000D0E2C" w:rsidRPr="004D6046" w:rsidRDefault="660C4120" w:rsidP="34C6754D">
      <w:pPr>
        <w:pStyle w:val="ListParagraph"/>
        <w:numPr>
          <w:ilvl w:val="0"/>
          <w:numId w:val="2"/>
        </w:numPr>
        <w:suppressAutoHyphens/>
        <w:autoSpaceDN w:val="0"/>
        <w:contextualSpacing/>
        <w:rPr>
          <w:rFonts w:ascii="Aptos" w:hAnsi="Aptos" w:cs="Aptos"/>
        </w:rPr>
      </w:pPr>
      <w:r w:rsidRPr="269CADFD">
        <w:rPr>
          <w:rFonts w:ascii="Aptos" w:hAnsi="Aptos"/>
        </w:rPr>
        <w:t xml:space="preserve">The government must consider whether guidance </w:t>
      </w:r>
      <w:r w:rsidR="77AC49A5" w:rsidRPr="269CADFD">
        <w:rPr>
          <w:rFonts w:ascii="Aptos" w:hAnsi="Aptos"/>
        </w:rPr>
        <w:t xml:space="preserve">supports the provision of </w:t>
      </w:r>
      <w:r w:rsidRPr="269CADFD">
        <w:rPr>
          <w:rFonts w:ascii="Aptos" w:hAnsi="Aptos"/>
        </w:rPr>
        <w:t>appropriate transport for eligible disabled children and young peopl</w:t>
      </w:r>
      <w:r w:rsidR="3223D55C" w:rsidRPr="269CADFD">
        <w:rPr>
          <w:rFonts w:ascii="Aptos" w:hAnsi="Aptos"/>
        </w:rPr>
        <w:t>e. The</w:t>
      </w:r>
      <w:r w:rsidR="5AA455D0" w:rsidRPr="269CADFD">
        <w:rPr>
          <w:rFonts w:ascii="Aptos" w:hAnsi="Aptos" w:cs="Aptos"/>
        </w:rPr>
        <w:t xml:space="preserve"> government must create a system of oversight so that schools can no longer ignore government guidance without consequences.</w:t>
      </w:r>
    </w:p>
    <w:p w14:paraId="3BD1BBB6" w14:textId="77777777" w:rsidR="000D0E2C" w:rsidRPr="004D6046" w:rsidRDefault="000D0E2C" w:rsidP="000D0E2C">
      <w:pPr>
        <w:suppressAutoHyphens/>
        <w:autoSpaceDN w:val="0"/>
        <w:rPr>
          <w:rFonts w:ascii="Aptos" w:hAnsi="Aptos" w:cs="Aptos"/>
          <w:b/>
          <w:bCs/>
        </w:rPr>
      </w:pPr>
    </w:p>
    <w:p w14:paraId="781B024A" w14:textId="77777777" w:rsidR="000D0E2C" w:rsidRPr="004D6046" w:rsidRDefault="000D0E2C" w:rsidP="000D0E2C">
      <w:pPr>
        <w:numPr>
          <w:ilvl w:val="0"/>
          <w:numId w:val="7"/>
        </w:numPr>
        <w:suppressAutoHyphens/>
        <w:autoSpaceDN w:val="0"/>
        <w:contextualSpacing/>
      </w:pPr>
      <w:r w:rsidRPr="004D6046">
        <w:rPr>
          <w:rFonts w:ascii="Aptos" w:hAnsi="Aptos" w:cs="Aptos"/>
          <w:b/>
          <w:bCs/>
        </w:rPr>
        <w:t xml:space="preserve">Establish robust accountability mechanisms for all education </w:t>
      </w:r>
      <w:r w:rsidRPr="004D6046">
        <w:rPr>
          <w:rFonts w:ascii="Aptos" w:hAnsi="Aptos" w:cs="Aptos"/>
          <w:b/>
          <w:bCs/>
        </w:rPr>
        <w:lastRenderedPageBreak/>
        <w:t xml:space="preserve">settings who fail to comply with their statutory duties under the Working Together to Improve School Attendance Guidance and the Equality Act 2010 </w:t>
      </w:r>
    </w:p>
    <w:p w14:paraId="3F33D488" w14:textId="20FF017C" w:rsidR="000D0E2C" w:rsidRPr="004D6046" w:rsidRDefault="5AA455D0" w:rsidP="000D0E2C">
      <w:pPr>
        <w:numPr>
          <w:ilvl w:val="0"/>
          <w:numId w:val="8"/>
        </w:numPr>
        <w:suppressAutoHyphens/>
        <w:autoSpaceDN w:val="0"/>
        <w:contextualSpacing/>
        <w:rPr>
          <w:rFonts w:ascii="Aptos" w:hAnsi="Aptos" w:cs="Aptos"/>
        </w:rPr>
      </w:pPr>
      <w:r w:rsidRPr="269CADFD">
        <w:rPr>
          <w:rFonts w:ascii="Aptos" w:hAnsi="Aptos" w:cs="Aptos"/>
        </w:rPr>
        <w:t>Many schools regularly fail to comply with their legal requirements to make reasonable adjustments to their attendance policies for disabled children. In these cases, schools are also in breach of statutory guidance</w:t>
      </w:r>
      <w:r w:rsidR="2FA287AE" w:rsidRPr="269CADFD">
        <w:rPr>
          <w:rFonts w:ascii="Aptos" w:hAnsi="Aptos" w:cs="Aptos"/>
        </w:rPr>
        <w:t>. This</w:t>
      </w:r>
      <w:r w:rsidRPr="269CADFD">
        <w:rPr>
          <w:rFonts w:ascii="Aptos" w:hAnsi="Aptos" w:cs="Aptos"/>
        </w:rPr>
        <w:t xml:space="preserve"> says that schools must </w:t>
      </w:r>
      <w:proofErr w:type="gramStart"/>
      <w:r w:rsidRPr="269CADFD">
        <w:rPr>
          <w:rFonts w:ascii="Aptos" w:hAnsi="Aptos" w:cs="Aptos"/>
        </w:rPr>
        <w:t>make adjustments to</w:t>
      </w:r>
      <w:proofErr w:type="gramEnd"/>
      <w:r w:rsidRPr="269CADFD">
        <w:rPr>
          <w:rFonts w:ascii="Aptos" w:hAnsi="Aptos" w:cs="Aptos"/>
        </w:rPr>
        <w:t xml:space="preserve"> their attendance policy for those with long term physical or mental health conditions or who have special educational needs and disabilities (SEND).</w:t>
      </w:r>
    </w:p>
    <w:p w14:paraId="426D44CA" w14:textId="0A3EBC83" w:rsidR="000D0E2C" w:rsidRPr="004D6046" w:rsidRDefault="5AA455D0" w:rsidP="00A3312E">
      <w:pPr>
        <w:numPr>
          <w:ilvl w:val="0"/>
          <w:numId w:val="8"/>
        </w:numPr>
        <w:spacing w:line="259" w:lineRule="auto"/>
        <w:rPr>
          <w:rFonts w:ascii="Aptos" w:hAnsi="Aptos" w:cs="Aptos"/>
        </w:rPr>
      </w:pPr>
      <w:r w:rsidRPr="269CADFD">
        <w:rPr>
          <w:rFonts w:ascii="Aptos" w:hAnsi="Aptos" w:cs="Aptos"/>
        </w:rPr>
        <w:t xml:space="preserve">Schools are threatening parents with fines if their child cannot attend because of ill health, demanding or not accepting medical evidence so absence can be authorised, imposing </w:t>
      </w:r>
      <w:proofErr w:type="gramStart"/>
      <w:r w:rsidRPr="269CADFD">
        <w:rPr>
          <w:rFonts w:ascii="Aptos" w:hAnsi="Aptos" w:cs="Aptos"/>
        </w:rPr>
        <w:t>part time</w:t>
      </w:r>
      <w:proofErr w:type="gramEnd"/>
      <w:r w:rsidRPr="269CADFD">
        <w:rPr>
          <w:rFonts w:ascii="Aptos" w:hAnsi="Aptos" w:cs="Aptos"/>
        </w:rPr>
        <w:t xml:space="preserve"> timetables without specifying an end date</w:t>
      </w:r>
      <w:r w:rsidR="630561FB" w:rsidRPr="269CADFD">
        <w:rPr>
          <w:rFonts w:ascii="Aptos" w:hAnsi="Aptos" w:cs="Aptos"/>
        </w:rPr>
        <w:t>,</w:t>
      </w:r>
      <w:r w:rsidRPr="269CADFD">
        <w:rPr>
          <w:rFonts w:ascii="Aptos" w:hAnsi="Aptos" w:cs="Aptos"/>
        </w:rPr>
        <w:t xml:space="preserve"> all of which is contrary to legal guidance. For instance, the guidance says that medical evidence for recording absences should only be needed in a minority of cases</w:t>
      </w:r>
      <w:r w:rsidR="166213CC" w:rsidRPr="269CADFD">
        <w:rPr>
          <w:rFonts w:ascii="Aptos" w:hAnsi="Aptos" w:cs="Aptos"/>
        </w:rPr>
        <w:t>.</w:t>
      </w:r>
      <w:r w:rsidRPr="269CADFD">
        <w:rPr>
          <w:rFonts w:ascii="Aptos" w:hAnsi="Aptos" w:cs="Aptos"/>
        </w:rPr>
        <w:t xml:space="preserve"> </w:t>
      </w:r>
      <w:r w:rsidR="1BBFDEF0" w:rsidRPr="269CADFD">
        <w:rPr>
          <w:rFonts w:ascii="Aptos" w:hAnsi="Aptos" w:cs="Aptos"/>
        </w:rPr>
        <w:t>P</w:t>
      </w:r>
      <w:r w:rsidRPr="269CADFD">
        <w:rPr>
          <w:rFonts w:ascii="Aptos" w:hAnsi="Aptos" w:cs="Aptos"/>
        </w:rPr>
        <w:t xml:space="preserve">art-time timetables should have a proposed end date. </w:t>
      </w:r>
    </w:p>
    <w:p w14:paraId="74F4DBFC" w14:textId="77777777" w:rsidR="000D0E2C" w:rsidRPr="004D6046" w:rsidRDefault="000D0E2C" w:rsidP="000D0E2C">
      <w:pPr>
        <w:suppressAutoHyphens/>
        <w:autoSpaceDN w:val="0"/>
        <w:ind w:left="720"/>
        <w:contextualSpacing/>
      </w:pPr>
      <w:r w:rsidRPr="004D6046">
        <w:rPr>
          <w:rFonts w:ascii="Aptos" w:hAnsi="Aptos" w:cs="Aptos"/>
        </w:rPr>
        <w:t xml:space="preserve">It is clear from the helpline calls Contact receives that schools are frequently flouting their duties. Many </w:t>
      </w:r>
      <w:r w:rsidRPr="004D6046">
        <w:rPr>
          <w:rFonts w:ascii="Aptos" w:hAnsi="Aptos"/>
        </w:rPr>
        <w:t xml:space="preserve">parents tell us that despite providing medical evidence of their child’s condition </w:t>
      </w:r>
      <w:proofErr w:type="gramStart"/>
      <w:r w:rsidRPr="004D6046">
        <w:rPr>
          <w:rFonts w:ascii="Aptos" w:hAnsi="Aptos"/>
        </w:rPr>
        <w:t>to</w:t>
      </w:r>
      <w:proofErr w:type="gramEnd"/>
      <w:r w:rsidRPr="004D6046">
        <w:rPr>
          <w:rFonts w:ascii="Aptos" w:hAnsi="Aptos"/>
        </w:rPr>
        <w:t xml:space="preserve"> the school, their child’s absences are </w:t>
      </w:r>
      <w:proofErr w:type="gramStart"/>
      <w:r w:rsidRPr="004D6046">
        <w:rPr>
          <w:rFonts w:ascii="Aptos" w:hAnsi="Aptos"/>
        </w:rPr>
        <w:t>unauthorized</w:t>
      </w:r>
      <w:proofErr w:type="gramEnd"/>
      <w:r w:rsidRPr="004D6046">
        <w:rPr>
          <w:rFonts w:ascii="Aptos" w:hAnsi="Aptos"/>
        </w:rPr>
        <w:t xml:space="preserve"> and they have received letters threatening fines as a result. </w:t>
      </w:r>
    </w:p>
    <w:p w14:paraId="70A8543F" w14:textId="23D2A56A" w:rsidR="000D0E2C" w:rsidRPr="004D6046" w:rsidRDefault="5AA455D0" w:rsidP="000D0E2C">
      <w:pPr>
        <w:numPr>
          <w:ilvl w:val="0"/>
          <w:numId w:val="8"/>
        </w:numPr>
        <w:suppressAutoHyphens/>
        <w:autoSpaceDN w:val="0"/>
        <w:contextualSpacing/>
        <w:rPr>
          <w:rFonts w:ascii="Aptos" w:hAnsi="Aptos" w:cs="Aptos"/>
        </w:rPr>
      </w:pPr>
      <w:r w:rsidRPr="269CADFD">
        <w:rPr>
          <w:rFonts w:ascii="Aptos" w:hAnsi="Aptos" w:cs="Aptos"/>
        </w:rPr>
        <w:t xml:space="preserve">Many schools are illegally using part-time timetables to deal with children whose needs </w:t>
      </w:r>
      <w:r w:rsidR="4CC04E58" w:rsidRPr="269CADFD">
        <w:rPr>
          <w:rFonts w:ascii="Aptos" w:hAnsi="Aptos" w:cs="Aptos"/>
        </w:rPr>
        <w:t xml:space="preserve">they </w:t>
      </w:r>
      <w:r w:rsidRPr="269CADFD">
        <w:rPr>
          <w:rFonts w:ascii="Aptos" w:hAnsi="Aptos" w:cs="Aptos"/>
        </w:rPr>
        <w:t>cannot</w:t>
      </w:r>
      <w:r w:rsidR="51FA5FFC" w:rsidRPr="269CADFD">
        <w:rPr>
          <w:rFonts w:ascii="Aptos" w:hAnsi="Aptos" w:cs="Aptos"/>
        </w:rPr>
        <w:t xml:space="preserve"> meet</w:t>
      </w:r>
      <w:r w:rsidRPr="269CADFD">
        <w:rPr>
          <w:rFonts w:ascii="Aptos" w:hAnsi="Aptos" w:cs="Aptos"/>
        </w:rPr>
        <w:t xml:space="preserve">. This constitutes disability discrimination. Indeed, Contact’s helpline hears from parents whose children attend school for as little </w:t>
      </w:r>
      <w:r w:rsidR="5107B788" w:rsidRPr="269CADFD">
        <w:rPr>
          <w:rFonts w:ascii="Aptos" w:hAnsi="Aptos" w:cs="Aptos"/>
        </w:rPr>
        <w:t>as 30</w:t>
      </w:r>
      <w:r w:rsidRPr="269CADFD">
        <w:rPr>
          <w:rFonts w:ascii="Aptos" w:hAnsi="Aptos" w:cs="Aptos"/>
        </w:rPr>
        <w:t xml:space="preserve"> minutes a day. This cannot be conducive to a meaningful education. </w:t>
      </w:r>
    </w:p>
    <w:p w14:paraId="04B4DEEA" w14:textId="61287020" w:rsidR="000D0E2C" w:rsidRPr="004D6046" w:rsidRDefault="4BF8FE0F" w:rsidP="00A3312E">
      <w:pPr>
        <w:numPr>
          <w:ilvl w:val="0"/>
          <w:numId w:val="8"/>
        </w:numPr>
        <w:spacing w:line="259" w:lineRule="auto"/>
        <w:rPr>
          <w:rFonts w:ascii="Aptos" w:hAnsi="Aptos" w:cs="Aptos"/>
        </w:rPr>
      </w:pPr>
      <w:r w:rsidRPr="269CADFD">
        <w:rPr>
          <w:rFonts w:ascii="Aptos" w:hAnsi="Aptos" w:cs="Aptos"/>
        </w:rPr>
        <w:t>P</w:t>
      </w:r>
      <w:r w:rsidR="5AA455D0" w:rsidRPr="269CADFD">
        <w:rPr>
          <w:rFonts w:ascii="Aptos" w:hAnsi="Aptos" w:cs="Aptos"/>
        </w:rPr>
        <w:t>art-time timetables are appropriate and helpful in some cases</w:t>
      </w:r>
      <w:r w:rsidR="5D2ED820" w:rsidRPr="269CADFD">
        <w:rPr>
          <w:rFonts w:ascii="Aptos" w:hAnsi="Aptos" w:cs="Aptos"/>
        </w:rPr>
        <w:t>. But</w:t>
      </w:r>
      <w:r w:rsidR="5AA455D0" w:rsidRPr="269CADFD">
        <w:rPr>
          <w:rFonts w:ascii="Aptos" w:hAnsi="Aptos" w:cs="Aptos"/>
        </w:rPr>
        <w:t xml:space="preserve"> there is a </w:t>
      </w:r>
      <w:proofErr w:type="gramStart"/>
      <w:r w:rsidR="5AA455D0" w:rsidRPr="269CADFD">
        <w:rPr>
          <w:rFonts w:ascii="Aptos" w:hAnsi="Aptos" w:cs="Aptos"/>
        </w:rPr>
        <w:t>disjuncture</w:t>
      </w:r>
      <w:proofErr w:type="gramEnd"/>
      <w:r w:rsidR="5AA455D0" w:rsidRPr="269CADFD">
        <w:rPr>
          <w:rFonts w:ascii="Aptos" w:hAnsi="Aptos" w:cs="Aptos"/>
        </w:rPr>
        <w:t xml:space="preserve"> where school</w:t>
      </w:r>
      <w:r w:rsidR="1AF5BB07" w:rsidRPr="269CADFD">
        <w:rPr>
          <w:rFonts w:ascii="Aptos" w:hAnsi="Aptos" w:cs="Aptos"/>
        </w:rPr>
        <w:t>-</w:t>
      </w:r>
      <w:r w:rsidR="5AA455D0" w:rsidRPr="269CADFD">
        <w:rPr>
          <w:rFonts w:ascii="Aptos" w:hAnsi="Aptos" w:cs="Aptos"/>
        </w:rPr>
        <w:t>condoned absence is acceptable for the government when a school</w:t>
      </w:r>
      <w:r w:rsidR="06B195D7" w:rsidRPr="269CADFD">
        <w:rPr>
          <w:rFonts w:ascii="Aptos" w:hAnsi="Aptos" w:cs="Aptos"/>
        </w:rPr>
        <w:t xml:space="preserve"> cannot</w:t>
      </w:r>
      <w:r w:rsidR="5AA455D0" w:rsidRPr="269CADFD">
        <w:rPr>
          <w:rFonts w:ascii="Aptos" w:hAnsi="Aptos" w:cs="Aptos"/>
        </w:rPr>
        <w:t xml:space="preserve"> support a pupil</w:t>
      </w:r>
      <w:r w:rsidR="4C77BAE7" w:rsidRPr="269CADFD">
        <w:rPr>
          <w:rFonts w:ascii="Aptos" w:hAnsi="Aptos" w:cs="Aptos"/>
        </w:rPr>
        <w:t>’s</w:t>
      </w:r>
      <w:r w:rsidR="5AA455D0" w:rsidRPr="269CADFD">
        <w:rPr>
          <w:rFonts w:ascii="Aptos" w:hAnsi="Aptos" w:cs="Aptos"/>
        </w:rPr>
        <w:t xml:space="preserve"> needs, but parents are </w:t>
      </w:r>
      <w:proofErr w:type="spellStart"/>
      <w:r w:rsidR="5AA455D0" w:rsidRPr="269CADFD">
        <w:rPr>
          <w:rFonts w:ascii="Aptos" w:hAnsi="Aptos" w:cs="Aptos"/>
        </w:rPr>
        <w:t>penalised</w:t>
      </w:r>
      <w:proofErr w:type="spellEnd"/>
      <w:r w:rsidR="5AA455D0" w:rsidRPr="269CADFD">
        <w:rPr>
          <w:rFonts w:ascii="Aptos" w:hAnsi="Aptos" w:cs="Aptos"/>
        </w:rPr>
        <w:t xml:space="preserve"> for persistent absence. </w:t>
      </w:r>
    </w:p>
    <w:p w14:paraId="29D86B62" w14:textId="15685662" w:rsidR="000D0E2C" w:rsidRPr="004D6046" w:rsidRDefault="5AA455D0" w:rsidP="000D0E2C">
      <w:pPr>
        <w:numPr>
          <w:ilvl w:val="0"/>
          <w:numId w:val="8"/>
        </w:numPr>
        <w:suppressAutoHyphens/>
        <w:autoSpaceDN w:val="0"/>
        <w:contextualSpacing/>
        <w:rPr>
          <w:rFonts w:ascii="Aptos" w:hAnsi="Aptos" w:cs="Aptos"/>
        </w:rPr>
      </w:pPr>
      <w:r w:rsidRPr="269CADFD">
        <w:rPr>
          <w:rFonts w:ascii="Aptos" w:hAnsi="Aptos" w:cs="Aptos"/>
        </w:rPr>
        <w:t>In the last 12 months</w:t>
      </w:r>
      <w:r w:rsidR="71A0BE1A" w:rsidRPr="269CADFD">
        <w:rPr>
          <w:rFonts w:ascii="Aptos" w:hAnsi="Aptos" w:cs="Aptos"/>
        </w:rPr>
        <w:t>,</w:t>
      </w:r>
      <w:r w:rsidRPr="269CADFD">
        <w:rPr>
          <w:rFonts w:ascii="Aptos" w:hAnsi="Aptos" w:cs="Aptos"/>
        </w:rPr>
        <w:t xml:space="preserve"> there has been a 21% increase in calls to Contact’s helpline about exclusions of disabled children from schools. There are also an increasing number of younger children, aged just four and five, with an additional need who are facing exclusion. </w:t>
      </w:r>
    </w:p>
    <w:p w14:paraId="6E9C672A" w14:textId="1F473F4F" w:rsidR="000D0E2C" w:rsidRPr="004D6046" w:rsidRDefault="5AA455D0" w:rsidP="000D0E2C">
      <w:pPr>
        <w:numPr>
          <w:ilvl w:val="0"/>
          <w:numId w:val="8"/>
        </w:numPr>
        <w:suppressAutoHyphens/>
        <w:autoSpaceDN w:val="0"/>
        <w:spacing w:line="244" w:lineRule="auto"/>
        <w:rPr>
          <w:rFonts w:ascii="Aptos" w:hAnsi="Aptos" w:cs="Aptos"/>
          <w:kern w:val="3"/>
        </w:rPr>
      </w:pPr>
      <w:r w:rsidRPr="004D6046">
        <w:rPr>
          <w:rFonts w:ascii="Aptos" w:hAnsi="Aptos" w:cs="Aptos"/>
          <w:kern w:val="3"/>
        </w:rPr>
        <w:t>In many of these cases</w:t>
      </w:r>
      <w:r w:rsidR="14BC5988" w:rsidRPr="004D6046">
        <w:rPr>
          <w:rFonts w:ascii="Aptos" w:hAnsi="Aptos" w:cs="Aptos"/>
          <w:kern w:val="3"/>
        </w:rPr>
        <w:t>,</w:t>
      </w:r>
      <w:r w:rsidRPr="004D6046">
        <w:rPr>
          <w:rFonts w:ascii="Aptos" w:hAnsi="Aptos" w:cs="Aptos"/>
          <w:kern w:val="3"/>
        </w:rPr>
        <w:t xml:space="preserve"> schools are illegally excluding children because they cannot meet their needs. This is discrimination. Often schools are applying blanket behavior policies without complying with their duty to make reasonable adjustments under the Equality Act 2010. The government is again not holding schools who breach the equality law to account, </w:t>
      </w:r>
      <w:proofErr w:type="gramStart"/>
      <w:r w:rsidRPr="004D6046">
        <w:rPr>
          <w:rFonts w:ascii="Aptos" w:hAnsi="Aptos" w:cs="Aptos"/>
          <w:kern w:val="3"/>
        </w:rPr>
        <w:t>allowing for</w:t>
      </w:r>
      <w:proofErr w:type="gramEnd"/>
      <w:r w:rsidRPr="004D6046">
        <w:rPr>
          <w:rFonts w:ascii="Aptos" w:hAnsi="Aptos" w:cs="Aptos"/>
          <w:kern w:val="3"/>
        </w:rPr>
        <w:t xml:space="preserve"> schools to act with impunity.</w:t>
      </w:r>
    </w:p>
    <w:p w14:paraId="2EA108E3" w14:textId="6762760E" w:rsidR="3805261B" w:rsidRDefault="702788DC">
      <w:pPr>
        <w:numPr>
          <w:ilvl w:val="0"/>
          <w:numId w:val="8"/>
        </w:numPr>
        <w:spacing w:line="244" w:lineRule="auto"/>
        <w:rPr>
          <w:rFonts w:ascii="Aptos" w:hAnsi="Aptos" w:cs="Aptos"/>
        </w:rPr>
      </w:pPr>
      <w:r w:rsidRPr="269CADFD">
        <w:rPr>
          <w:rFonts w:ascii="Aptos" w:hAnsi="Aptos" w:cs="Aptos"/>
        </w:rPr>
        <w:t>T</w:t>
      </w:r>
      <w:r w:rsidR="066853FA" w:rsidRPr="269CADFD">
        <w:rPr>
          <w:rFonts w:ascii="Aptos" w:hAnsi="Aptos" w:cs="Aptos"/>
        </w:rPr>
        <w:t>he lo</w:t>
      </w:r>
      <w:r w:rsidR="2EFFD746" w:rsidRPr="269CADFD">
        <w:rPr>
          <w:rFonts w:ascii="Aptos" w:hAnsi="Aptos" w:cs="Aptos"/>
        </w:rPr>
        <w:t>o</w:t>
      </w:r>
      <w:r w:rsidR="066853FA" w:rsidRPr="269CADFD">
        <w:rPr>
          <w:rFonts w:ascii="Aptos" w:hAnsi="Aptos" w:cs="Aptos"/>
        </w:rPr>
        <w:t xml:space="preserve">phole in transport guidance for post 16 students makes the provision of appropriate transport for eligible disabled children </w:t>
      </w:r>
      <w:r w:rsidR="772CFD47" w:rsidRPr="269CADFD">
        <w:rPr>
          <w:rFonts w:ascii="Aptos" w:hAnsi="Aptos" w:cs="Aptos"/>
        </w:rPr>
        <w:t>discretionary</w:t>
      </w:r>
      <w:r w:rsidR="47D045D2" w:rsidRPr="269CADFD">
        <w:rPr>
          <w:rFonts w:ascii="Aptos" w:hAnsi="Aptos" w:cs="Aptos"/>
        </w:rPr>
        <w:t xml:space="preserve">. </w:t>
      </w:r>
      <w:r w:rsidR="29C610D2" w:rsidRPr="269CADFD">
        <w:rPr>
          <w:rFonts w:ascii="Aptos" w:hAnsi="Aptos" w:cs="Aptos"/>
        </w:rPr>
        <w:t>M</w:t>
      </w:r>
      <w:r w:rsidR="772CFD47" w:rsidRPr="269CADFD">
        <w:rPr>
          <w:rFonts w:ascii="Aptos" w:hAnsi="Aptos" w:cs="Aptos"/>
        </w:rPr>
        <w:t xml:space="preserve">any </w:t>
      </w:r>
      <w:r w:rsidR="7C8578AC" w:rsidRPr="269CADFD">
        <w:rPr>
          <w:rFonts w:ascii="Aptos" w:hAnsi="Aptos" w:cs="Aptos"/>
        </w:rPr>
        <w:t>young</w:t>
      </w:r>
      <w:r w:rsidR="772CFD47" w:rsidRPr="269CADFD">
        <w:rPr>
          <w:rFonts w:ascii="Aptos" w:hAnsi="Aptos" w:cs="Aptos"/>
        </w:rPr>
        <w:t xml:space="preserve"> people are missing out on transport and risking non-attendance. </w:t>
      </w:r>
    </w:p>
    <w:p w14:paraId="012EAAED" w14:textId="77777777" w:rsidR="000D0E2C" w:rsidRPr="004D6046" w:rsidRDefault="000D0E2C" w:rsidP="000D0E2C">
      <w:pPr>
        <w:suppressAutoHyphens/>
        <w:autoSpaceDN w:val="0"/>
        <w:rPr>
          <w:rFonts w:ascii="Aptos" w:hAnsi="Aptos" w:cs="Aptos"/>
        </w:rPr>
      </w:pPr>
      <w:r w:rsidRPr="004D6046">
        <w:rPr>
          <w:rFonts w:ascii="Aptos" w:hAnsi="Aptos" w:cs="Aptos"/>
        </w:rPr>
        <w:lastRenderedPageBreak/>
        <w:t xml:space="preserve">.  </w:t>
      </w:r>
    </w:p>
    <w:p w14:paraId="765FF287" w14:textId="77777777" w:rsidR="000D0E2C" w:rsidRPr="004D6046" w:rsidRDefault="000D0E2C" w:rsidP="000D0E2C">
      <w:pPr>
        <w:autoSpaceDN w:val="0"/>
        <w:spacing w:line="244" w:lineRule="auto"/>
        <w:ind w:left="360"/>
        <w:rPr>
          <w:rFonts w:ascii="Aptos" w:hAnsi="Aptos" w:cs="Aptos"/>
          <w:b/>
          <w:bCs/>
          <w:i/>
          <w:iCs/>
          <w:kern w:val="3"/>
          <w:u w:val="single"/>
        </w:rPr>
      </w:pPr>
      <w:r w:rsidRPr="004D6046">
        <w:rPr>
          <w:rFonts w:ascii="Aptos" w:hAnsi="Aptos" w:cs="Aptos"/>
          <w:b/>
          <w:bCs/>
          <w:i/>
          <w:iCs/>
          <w:kern w:val="3"/>
          <w:u w:val="single"/>
        </w:rPr>
        <w:t xml:space="preserve">What we would like to see </w:t>
      </w:r>
    </w:p>
    <w:p w14:paraId="59E81A3B" w14:textId="4757EFA5" w:rsidR="000D0E2C" w:rsidRPr="004D6046" w:rsidRDefault="5AA455D0" w:rsidP="000D0E2C">
      <w:pPr>
        <w:numPr>
          <w:ilvl w:val="0"/>
          <w:numId w:val="8"/>
        </w:numPr>
        <w:suppressAutoHyphens/>
        <w:autoSpaceDN w:val="0"/>
        <w:contextualSpacing/>
        <w:rPr>
          <w:rFonts w:ascii="Aptos" w:hAnsi="Aptos" w:cs="Aptos"/>
          <w:kern w:val="3"/>
        </w:rPr>
      </w:pPr>
      <w:r w:rsidRPr="004D6046">
        <w:rPr>
          <w:rFonts w:ascii="Aptos" w:hAnsi="Aptos" w:cs="Aptos"/>
          <w:kern w:val="3"/>
        </w:rPr>
        <w:t>The government must ensure that Ofsted inspections consider the reasonable adjustments schools put in place and a school’s compliance with their statutory duties under the working together guidance</w:t>
      </w:r>
      <w:r w:rsidR="77FACC4D" w:rsidRPr="004D6046">
        <w:rPr>
          <w:rFonts w:ascii="Aptos" w:hAnsi="Aptos" w:cs="Aptos"/>
          <w:kern w:val="3"/>
        </w:rPr>
        <w:t xml:space="preserve">. It must </w:t>
      </w:r>
      <w:r w:rsidRPr="004D6046">
        <w:rPr>
          <w:rFonts w:ascii="Aptos" w:hAnsi="Aptos" w:cs="Aptos"/>
          <w:kern w:val="3"/>
        </w:rPr>
        <w:t xml:space="preserve">hold them </w:t>
      </w:r>
      <w:proofErr w:type="gramStart"/>
      <w:r w:rsidRPr="004D6046">
        <w:rPr>
          <w:rFonts w:ascii="Aptos" w:hAnsi="Aptos" w:cs="Aptos"/>
          <w:kern w:val="3"/>
        </w:rPr>
        <w:t>accountable</w:t>
      </w:r>
      <w:proofErr w:type="gramEnd"/>
      <w:r w:rsidRPr="004D6046">
        <w:rPr>
          <w:rFonts w:ascii="Aptos" w:hAnsi="Aptos" w:cs="Aptos"/>
          <w:kern w:val="3"/>
        </w:rPr>
        <w:t xml:space="preserve"> if they fail to comply with any legal obligations</w:t>
      </w:r>
      <w:r w:rsidR="2328CDBD" w:rsidRPr="004D6046">
        <w:rPr>
          <w:rFonts w:ascii="Aptos" w:hAnsi="Aptos" w:cs="Aptos"/>
          <w:kern w:val="3"/>
        </w:rPr>
        <w:t xml:space="preserve">. </w:t>
      </w:r>
      <w:r w:rsidRPr="004D6046">
        <w:rPr>
          <w:rFonts w:ascii="Aptos" w:hAnsi="Aptos" w:cs="Aptos"/>
          <w:kern w:val="3"/>
        </w:rPr>
        <w:t>This must be reflected in a school’s Ofsted rating.</w:t>
      </w:r>
    </w:p>
    <w:p w14:paraId="3843321C" w14:textId="5979C21A" w:rsidR="000D0E2C" w:rsidRPr="004D6046" w:rsidRDefault="000D0E2C" w:rsidP="000D0E2C">
      <w:pPr>
        <w:numPr>
          <w:ilvl w:val="0"/>
          <w:numId w:val="8"/>
        </w:numPr>
        <w:suppressAutoHyphens/>
        <w:autoSpaceDN w:val="0"/>
        <w:contextualSpacing/>
        <w:rPr>
          <w:rFonts w:ascii="Aptos" w:hAnsi="Aptos" w:cs="Aptos"/>
          <w:kern w:val="3"/>
        </w:rPr>
      </w:pPr>
      <w:r w:rsidRPr="004D6046">
        <w:rPr>
          <w:rFonts w:ascii="Aptos" w:hAnsi="Aptos" w:cs="Aptos"/>
          <w:kern w:val="3"/>
        </w:rPr>
        <w:t xml:space="preserve">Muti Academy Trusts must be subject to the same level of scrutiny </w:t>
      </w:r>
      <w:r w:rsidR="199713D3" w:rsidRPr="004D6046">
        <w:rPr>
          <w:rFonts w:ascii="Aptos" w:hAnsi="Aptos" w:cs="Aptos"/>
          <w:kern w:val="3"/>
        </w:rPr>
        <w:t>about</w:t>
      </w:r>
      <w:r w:rsidRPr="004D6046">
        <w:rPr>
          <w:rFonts w:ascii="Aptos" w:hAnsi="Aptos" w:cs="Aptos"/>
          <w:kern w:val="3"/>
        </w:rPr>
        <w:t xml:space="preserve"> their attendance policy </w:t>
      </w:r>
      <w:r w:rsidR="08A104B6" w:rsidRPr="004D6046">
        <w:rPr>
          <w:rFonts w:ascii="Aptos" w:hAnsi="Aptos" w:cs="Aptos"/>
          <w:kern w:val="3"/>
        </w:rPr>
        <w:t>to</w:t>
      </w:r>
      <w:r w:rsidRPr="004D6046">
        <w:rPr>
          <w:rFonts w:ascii="Aptos" w:hAnsi="Aptos" w:cs="Aptos"/>
          <w:kern w:val="3"/>
        </w:rPr>
        <w:t xml:space="preserve"> ensure that it is legally compliant.  </w:t>
      </w:r>
    </w:p>
    <w:p w14:paraId="04E62C80" w14:textId="4D9F2721" w:rsidR="000D0E2C" w:rsidRPr="004D6046" w:rsidRDefault="5AA455D0" w:rsidP="000D0E2C">
      <w:pPr>
        <w:numPr>
          <w:ilvl w:val="0"/>
          <w:numId w:val="8"/>
        </w:numPr>
        <w:suppressAutoHyphens/>
        <w:autoSpaceDN w:val="0"/>
        <w:contextualSpacing/>
        <w:rPr>
          <w:rFonts w:ascii="Aptos" w:hAnsi="Aptos" w:cs="Aptos"/>
          <w:kern w:val="3"/>
        </w:rPr>
      </w:pPr>
      <w:r w:rsidRPr="004D6046">
        <w:rPr>
          <w:rFonts w:ascii="Aptos" w:hAnsi="Aptos" w:cs="Aptos"/>
          <w:kern w:val="3"/>
        </w:rPr>
        <w:t>All Ofsted inspectors must be trained in equality law</w:t>
      </w:r>
      <w:r w:rsidR="246EEB9C" w:rsidRPr="004D6046">
        <w:rPr>
          <w:rFonts w:ascii="Aptos" w:hAnsi="Aptos" w:cs="Aptos"/>
          <w:kern w:val="3"/>
        </w:rPr>
        <w:t>,</w:t>
      </w:r>
      <w:r w:rsidRPr="004D6046">
        <w:rPr>
          <w:rFonts w:ascii="Aptos" w:hAnsi="Aptos" w:cs="Aptos"/>
          <w:kern w:val="3"/>
        </w:rPr>
        <w:t xml:space="preserve"> and have a comprehensive knowledge of statutory guidance, so they can </w:t>
      </w:r>
      <w:r w:rsidR="11A2FEDD" w:rsidRPr="004D6046">
        <w:rPr>
          <w:rFonts w:ascii="Aptos" w:hAnsi="Aptos" w:cs="Aptos"/>
          <w:kern w:val="3"/>
        </w:rPr>
        <w:t>identify</w:t>
      </w:r>
      <w:r w:rsidRPr="004D6046">
        <w:rPr>
          <w:rFonts w:ascii="Aptos" w:hAnsi="Aptos" w:cs="Aptos"/>
          <w:kern w:val="3"/>
        </w:rPr>
        <w:t xml:space="preserve">, </w:t>
      </w:r>
      <w:r w:rsidR="4FF6A19E" w:rsidRPr="004D6046">
        <w:rPr>
          <w:rFonts w:ascii="Aptos" w:hAnsi="Aptos" w:cs="Aptos"/>
          <w:kern w:val="3"/>
        </w:rPr>
        <w:t>assess,</w:t>
      </w:r>
      <w:r w:rsidRPr="004D6046">
        <w:rPr>
          <w:rFonts w:ascii="Aptos" w:hAnsi="Aptos" w:cs="Aptos"/>
          <w:kern w:val="3"/>
        </w:rPr>
        <w:t xml:space="preserve"> and report on potential legal breaches.</w:t>
      </w:r>
    </w:p>
    <w:p w14:paraId="0D45D331" w14:textId="6DACEB5C" w:rsidR="000D0E2C" w:rsidRPr="004D6046" w:rsidRDefault="5AA455D0" w:rsidP="000D0E2C">
      <w:pPr>
        <w:widowControl/>
        <w:numPr>
          <w:ilvl w:val="0"/>
          <w:numId w:val="8"/>
        </w:numPr>
        <w:suppressAutoHyphens/>
        <w:autoSpaceDN w:val="0"/>
        <w:spacing w:after="160" w:line="244" w:lineRule="auto"/>
        <w:contextualSpacing/>
        <w:rPr>
          <w:rFonts w:ascii="Aptos" w:hAnsi="Aptos" w:cs="Aptos"/>
          <w:kern w:val="3"/>
        </w:rPr>
      </w:pPr>
      <w:r w:rsidRPr="004D6046">
        <w:rPr>
          <w:rFonts w:ascii="Aptos" w:hAnsi="Aptos" w:cs="Aptos"/>
          <w:kern w:val="3"/>
        </w:rPr>
        <w:t>Comprehensive and regular training on how to comply with the Equality Act 2010 and statutory attendance guidance must be mandatory for all school staff</w:t>
      </w:r>
      <w:r w:rsidR="7851F1B1" w:rsidRPr="004D6046">
        <w:rPr>
          <w:rFonts w:ascii="Aptos" w:hAnsi="Aptos" w:cs="Aptos"/>
          <w:kern w:val="3"/>
        </w:rPr>
        <w:t xml:space="preserve">. It should be </w:t>
      </w:r>
      <w:r w:rsidRPr="004D6046">
        <w:rPr>
          <w:rFonts w:ascii="Aptos" w:hAnsi="Aptos" w:cs="Aptos"/>
          <w:kern w:val="3"/>
        </w:rPr>
        <w:t xml:space="preserve">taught in initial teacher training. </w:t>
      </w:r>
    </w:p>
    <w:p w14:paraId="4AC3A41D" w14:textId="0129AB7F" w:rsidR="000D0E2C" w:rsidRPr="004D6046" w:rsidRDefault="000D0E2C" w:rsidP="000D0E2C">
      <w:pPr>
        <w:widowControl/>
        <w:numPr>
          <w:ilvl w:val="0"/>
          <w:numId w:val="8"/>
        </w:numPr>
        <w:suppressAutoHyphens/>
        <w:autoSpaceDN w:val="0"/>
        <w:spacing w:after="160" w:line="244" w:lineRule="auto"/>
        <w:contextualSpacing/>
        <w:rPr>
          <w:rFonts w:ascii="Aptos" w:hAnsi="Aptos" w:cs="Aptos"/>
          <w:kern w:val="3"/>
        </w:rPr>
      </w:pPr>
      <w:r w:rsidRPr="004D6046">
        <w:rPr>
          <w:rFonts w:ascii="Aptos" w:hAnsi="Aptos" w:cs="Aptos"/>
          <w:kern w:val="3"/>
        </w:rPr>
        <w:t xml:space="preserve">Truancy officers and workers must receive regular training </w:t>
      </w:r>
      <w:r w:rsidR="5A1E247E" w:rsidRPr="004D6046">
        <w:rPr>
          <w:rFonts w:ascii="Aptos" w:hAnsi="Aptos" w:cs="Aptos"/>
          <w:kern w:val="3"/>
        </w:rPr>
        <w:t>in</w:t>
      </w:r>
      <w:r w:rsidRPr="004D6046">
        <w:rPr>
          <w:rFonts w:ascii="Aptos" w:hAnsi="Aptos" w:cs="Aptos"/>
          <w:kern w:val="3"/>
        </w:rPr>
        <w:t xml:space="preserve"> the legal duties to make reasonable adjustments so they can identify when these are not being met</w:t>
      </w:r>
      <w:r w:rsidR="3962E3EC" w:rsidRPr="004D6046">
        <w:rPr>
          <w:rFonts w:ascii="Aptos" w:hAnsi="Aptos" w:cs="Aptos"/>
          <w:kern w:val="3"/>
        </w:rPr>
        <w:t xml:space="preserve">. </w:t>
      </w:r>
    </w:p>
    <w:p w14:paraId="4E7BD7E8" w14:textId="77777777" w:rsidR="000D0E2C" w:rsidRPr="004D6046" w:rsidRDefault="000D0E2C" w:rsidP="000D0E2C">
      <w:pPr>
        <w:widowControl/>
        <w:numPr>
          <w:ilvl w:val="0"/>
          <w:numId w:val="8"/>
        </w:numPr>
        <w:suppressAutoHyphens/>
        <w:autoSpaceDN w:val="0"/>
        <w:spacing w:after="160" w:line="244" w:lineRule="auto"/>
        <w:contextualSpacing/>
      </w:pPr>
      <w:r w:rsidRPr="004D6046">
        <w:rPr>
          <w:rFonts w:ascii="Aptos" w:eastAsia="Calibri" w:hAnsi="Aptos" w:cs="Aptos"/>
          <w:kern w:val="3"/>
          <w:lang w:val="en-GB"/>
        </w:rPr>
        <w:t xml:space="preserve">Schools need to be held accountable for any practices of illegal exclusion and use of part time timetables. We suggest that either the Minster for Disabled People or the Minster for Schools has responsibility for ensuring that discrimination against disabled children regarding their attendance (or lack there off) at school is unacceptable. </w:t>
      </w:r>
    </w:p>
    <w:p w14:paraId="0016C44A" w14:textId="08F39422" w:rsidR="000D0E2C" w:rsidRPr="004D6046" w:rsidRDefault="5AA455D0" w:rsidP="269CADFD">
      <w:pPr>
        <w:numPr>
          <w:ilvl w:val="0"/>
          <w:numId w:val="8"/>
        </w:numPr>
        <w:suppressAutoHyphens/>
        <w:autoSpaceDN w:val="0"/>
        <w:spacing w:line="244" w:lineRule="auto"/>
        <w:contextualSpacing/>
        <w:rPr>
          <w:rFonts w:ascii="Aptos" w:hAnsi="Aptos" w:cs="Aptos"/>
        </w:rPr>
      </w:pPr>
      <w:r w:rsidRPr="004D6046">
        <w:rPr>
          <w:rFonts w:ascii="Aptos" w:hAnsi="Aptos" w:cs="Aptos"/>
          <w:kern w:val="3"/>
        </w:rPr>
        <w:t xml:space="preserve">The publication of the outcomes of Disability Discrimination cases held by the SEND Tribunal, </w:t>
      </w:r>
      <w:proofErr w:type="spellStart"/>
      <w:r w:rsidRPr="004D6046">
        <w:rPr>
          <w:rFonts w:ascii="Aptos" w:hAnsi="Aptos" w:cs="Aptos"/>
          <w:kern w:val="3"/>
        </w:rPr>
        <w:t>anonymised</w:t>
      </w:r>
      <w:proofErr w:type="spellEnd"/>
      <w:r w:rsidR="4FA7396A" w:rsidRPr="004D6046">
        <w:rPr>
          <w:rFonts w:ascii="Aptos" w:hAnsi="Aptos" w:cs="Aptos"/>
          <w:kern w:val="3"/>
        </w:rPr>
        <w:t>. This would</w:t>
      </w:r>
      <w:r w:rsidRPr="004D6046">
        <w:rPr>
          <w:rFonts w:ascii="Aptos" w:hAnsi="Aptos" w:cs="Aptos"/>
          <w:kern w:val="3"/>
        </w:rPr>
        <w:t xml:space="preserve"> enable everyone to see and learn from decisions and spot patterns of breaches in law. </w:t>
      </w:r>
      <w:r w:rsidR="4B7F29AF" w:rsidRPr="004D6046">
        <w:rPr>
          <w:rFonts w:ascii="Aptos" w:hAnsi="Aptos" w:cs="Aptos"/>
          <w:kern w:val="3"/>
        </w:rPr>
        <w:t>S</w:t>
      </w:r>
      <w:r w:rsidRPr="004D6046">
        <w:rPr>
          <w:rFonts w:ascii="Aptos" w:hAnsi="Aptos" w:cs="Aptos"/>
          <w:kern w:val="3"/>
        </w:rPr>
        <w:t xml:space="preserve">chools that are frequent offenders could be flagged for further investigation, training and potentially subjected to a </w:t>
      </w:r>
      <w:r w:rsidR="64232F27" w:rsidRPr="004D6046">
        <w:rPr>
          <w:rFonts w:ascii="Aptos" w:hAnsi="Aptos" w:cs="Aptos"/>
          <w:kern w:val="3"/>
        </w:rPr>
        <w:t>public accountability hearing</w:t>
      </w:r>
      <w:r w:rsidRPr="004D6046">
        <w:rPr>
          <w:rFonts w:ascii="Aptos" w:hAnsi="Aptos" w:cs="Aptos"/>
          <w:kern w:val="3"/>
        </w:rPr>
        <w:t xml:space="preserve"> to explain their failings. </w:t>
      </w:r>
    </w:p>
    <w:p w14:paraId="0474F8AB" w14:textId="77777777" w:rsidR="000D0E2C" w:rsidRPr="004D6046" w:rsidRDefault="000D0E2C" w:rsidP="000D0E2C">
      <w:pPr>
        <w:numPr>
          <w:ilvl w:val="0"/>
          <w:numId w:val="8"/>
        </w:numPr>
        <w:suppressAutoHyphens/>
        <w:autoSpaceDN w:val="0"/>
        <w:spacing w:line="244" w:lineRule="auto"/>
        <w:contextualSpacing/>
      </w:pPr>
      <w:r w:rsidRPr="004D6046">
        <w:rPr>
          <w:rFonts w:ascii="Aptos" w:hAnsi="Aptos" w:cs="Aptos"/>
          <w:kern w:val="3"/>
        </w:rPr>
        <w:t xml:space="preserve">Schools who implement good practice around attendance should be publicly praised by the Department for Education. </w:t>
      </w:r>
    </w:p>
    <w:p w14:paraId="16746AED" w14:textId="590F242C" w:rsidR="000D0E2C" w:rsidRPr="004D6046" w:rsidRDefault="5AA455D0" w:rsidP="3BF5C871">
      <w:pPr>
        <w:numPr>
          <w:ilvl w:val="0"/>
          <w:numId w:val="8"/>
        </w:numPr>
        <w:suppressAutoHyphens/>
        <w:autoSpaceDN w:val="0"/>
        <w:spacing w:line="244" w:lineRule="auto"/>
        <w:contextualSpacing/>
        <w:rPr>
          <w:rFonts w:ascii="Aptos" w:hAnsi="Aptos" w:cs="Aptos"/>
        </w:rPr>
      </w:pPr>
      <w:r w:rsidRPr="004D6046">
        <w:rPr>
          <w:rFonts w:ascii="Aptos" w:hAnsi="Aptos" w:cs="Aptos"/>
          <w:kern w:val="3"/>
        </w:rPr>
        <w:t>The government should issue a reference guide to every teacher</w:t>
      </w:r>
      <w:r w:rsidR="0686ACEA" w:rsidRPr="004D6046">
        <w:rPr>
          <w:rFonts w:ascii="Aptos" w:hAnsi="Aptos" w:cs="Aptos"/>
          <w:kern w:val="3"/>
        </w:rPr>
        <w:t xml:space="preserve"> </w:t>
      </w:r>
      <w:r w:rsidR="093EAD6D" w:rsidRPr="004D6046">
        <w:rPr>
          <w:rFonts w:ascii="Aptos" w:hAnsi="Aptos" w:cs="Aptos"/>
          <w:kern w:val="3"/>
        </w:rPr>
        <w:t xml:space="preserve">and all professionals </w:t>
      </w:r>
      <w:r w:rsidR="0686ACEA" w:rsidRPr="004D6046">
        <w:rPr>
          <w:rFonts w:ascii="Aptos" w:hAnsi="Aptos" w:cs="Aptos"/>
          <w:kern w:val="3"/>
        </w:rPr>
        <w:t xml:space="preserve">across education, </w:t>
      </w:r>
      <w:r w:rsidR="2B082555" w:rsidRPr="004D6046">
        <w:rPr>
          <w:rFonts w:ascii="Aptos" w:hAnsi="Aptos" w:cs="Aptos"/>
          <w:kern w:val="3"/>
        </w:rPr>
        <w:t>health,</w:t>
      </w:r>
      <w:r w:rsidR="0686ACEA" w:rsidRPr="004D6046">
        <w:rPr>
          <w:rFonts w:ascii="Aptos" w:hAnsi="Aptos" w:cs="Aptos"/>
          <w:kern w:val="3"/>
        </w:rPr>
        <w:t xml:space="preserve"> and social </w:t>
      </w:r>
      <w:r w:rsidR="366E3526" w:rsidRPr="004D6046">
        <w:rPr>
          <w:rFonts w:ascii="Aptos" w:hAnsi="Aptos" w:cs="Aptos"/>
          <w:kern w:val="3"/>
        </w:rPr>
        <w:t>care regarding</w:t>
      </w:r>
      <w:r w:rsidRPr="004D6046">
        <w:rPr>
          <w:rFonts w:ascii="Aptos" w:hAnsi="Aptos" w:cs="Aptos"/>
          <w:kern w:val="3"/>
        </w:rPr>
        <w:t xml:space="preserve"> how attendance must be approached in a support first way for those with medical conditions and SEN. This should</w:t>
      </w:r>
      <w:r w:rsidR="2EBA4921" w:rsidRPr="004D6046">
        <w:rPr>
          <w:rFonts w:ascii="Aptos" w:hAnsi="Aptos" w:cs="Aptos"/>
          <w:kern w:val="3"/>
        </w:rPr>
        <w:t xml:space="preserve"> include a summary</w:t>
      </w:r>
      <w:r w:rsidRPr="004D6046">
        <w:rPr>
          <w:rFonts w:ascii="Aptos" w:hAnsi="Aptos" w:cs="Aptos"/>
          <w:kern w:val="3"/>
        </w:rPr>
        <w:t xml:space="preserve"> of the Working Together to Improve Attendance guidance</w:t>
      </w:r>
      <w:r w:rsidR="27C5D72B" w:rsidRPr="004D6046">
        <w:rPr>
          <w:rFonts w:ascii="Aptos" w:hAnsi="Aptos" w:cs="Aptos"/>
          <w:kern w:val="3"/>
        </w:rPr>
        <w:t>.</w:t>
      </w:r>
      <w:r w:rsidRPr="004D6046">
        <w:rPr>
          <w:rFonts w:ascii="Aptos" w:hAnsi="Aptos" w:cs="Aptos"/>
          <w:kern w:val="3"/>
        </w:rPr>
        <w:t xml:space="preserve"> </w:t>
      </w:r>
      <w:r w:rsidR="363E6533" w:rsidRPr="004D6046">
        <w:rPr>
          <w:rFonts w:ascii="Aptos" w:hAnsi="Aptos" w:cs="Aptos"/>
          <w:kern w:val="3"/>
        </w:rPr>
        <w:t>W</w:t>
      </w:r>
      <w:r w:rsidRPr="004D6046">
        <w:rPr>
          <w:rFonts w:ascii="Aptos" w:hAnsi="Aptos" w:cs="Aptos"/>
          <w:kern w:val="3"/>
        </w:rPr>
        <w:t>e suggest that this contains pages 23-27</w:t>
      </w:r>
      <w:r w:rsidR="1DEFB6FA" w:rsidRPr="004D6046">
        <w:rPr>
          <w:rFonts w:ascii="Aptos" w:hAnsi="Aptos" w:cs="Aptos"/>
          <w:kern w:val="3"/>
        </w:rPr>
        <w:t xml:space="preserve"> and</w:t>
      </w:r>
      <w:r w:rsidR="2EBA4921" w:rsidRPr="004D6046">
        <w:rPr>
          <w:rFonts w:ascii="Aptos" w:hAnsi="Aptos" w:cs="Aptos"/>
          <w:kern w:val="3"/>
        </w:rPr>
        <w:t xml:space="preserve"> other</w:t>
      </w:r>
      <w:r w:rsidR="24252AE9" w:rsidRPr="004D6046">
        <w:rPr>
          <w:rFonts w:ascii="Aptos" w:hAnsi="Aptos" w:cs="Aptos"/>
          <w:kern w:val="3"/>
        </w:rPr>
        <w:t xml:space="preserve"> </w:t>
      </w:r>
      <w:r w:rsidR="321E06CA" w:rsidRPr="004D6046">
        <w:rPr>
          <w:rFonts w:ascii="Aptos" w:hAnsi="Aptos" w:cs="Aptos"/>
          <w:kern w:val="3"/>
        </w:rPr>
        <w:t>relevant current</w:t>
      </w:r>
      <w:r w:rsidR="24252AE9" w:rsidRPr="004D6046">
        <w:rPr>
          <w:rFonts w:ascii="Aptos" w:hAnsi="Aptos" w:cs="Aptos"/>
          <w:kern w:val="3"/>
        </w:rPr>
        <w:t xml:space="preserve"> government guidance such </w:t>
      </w:r>
      <w:r w:rsidR="019F82AD" w:rsidRPr="004D6046">
        <w:rPr>
          <w:rFonts w:ascii="Aptos" w:hAnsi="Aptos" w:cs="Aptos"/>
          <w:kern w:val="3"/>
        </w:rPr>
        <w:t>as</w:t>
      </w:r>
      <w:r w:rsidR="2CC326B5" w:rsidRPr="004D6046">
        <w:rPr>
          <w:rFonts w:ascii="Aptos" w:hAnsi="Aptos" w:cs="Aptos"/>
          <w:kern w:val="3"/>
        </w:rPr>
        <w:t>: The</w:t>
      </w:r>
      <w:r w:rsidR="24252AE9" w:rsidRPr="004D6046">
        <w:rPr>
          <w:rFonts w:ascii="Aptos" w:hAnsi="Aptos" w:cs="Aptos"/>
          <w:kern w:val="3"/>
        </w:rPr>
        <w:t xml:space="preserve"> SEND code of Practice</w:t>
      </w:r>
      <w:r w:rsidR="09386B78" w:rsidRPr="004D6046">
        <w:rPr>
          <w:rFonts w:ascii="Aptos" w:hAnsi="Aptos" w:cs="Aptos"/>
          <w:kern w:val="3"/>
        </w:rPr>
        <w:t xml:space="preserve">, </w:t>
      </w:r>
      <w:proofErr w:type="gramStart"/>
      <w:r w:rsidR="6636ED32" w:rsidRPr="004D6046">
        <w:rPr>
          <w:rFonts w:ascii="Aptos" w:hAnsi="Aptos" w:cs="Aptos"/>
          <w:kern w:val="3"/>
        </w:rPr>
        <w:t>Supporting</w:t>
      </w:r>
      <w:proofErr w:type="gramEnd"/>
      <w:r w:rsidR="6636ED32" w:rsidRPr="004D6046">
        <w:rPr>
          <w:rFonts w:ascii="Aptos" w:hAnsi="Aptos" w:cs="Aptos"/>
          <w:kern w:val="3"/>
        </w:rPr>
        <w:t xml:space="preserve"> pupils with medical conditions</w:t>
      </w:r>
      <w:r w:rsidR="7770B774" w:rsidRPr="004D6046">
        <w:rPr>
          <w:rFonts w:ascii="Aptos" w:hAnsi="Aptos" w:cs="Aptos"/>
          <w:kern w:val="3"/>
        </w:rPr>
        <w:t xml:space="preserve">, and </w:t>
      </w:r>
      <w:r w:rsidR="1B00A036" w:rsidRPr="004D6046">
        <w:rPr>
          <w:rFonts w:ascii="Aptos" w:hAnsi="Aptos" w:cs="Aptos"/>
          <w:kern w:val="3"/>
        </w:rPr>
        <w:t>education</w:t>
      </w:r>
      <w:r w:rsidR="7770B774" w:rsidRPr="004D6046">
        <w:rPr>
          <w:rFonts w:ascii="Aptos" w:hAnsi="Aptos" w:cs="Aptos"/>
          <w:kern w:val="3"/>
        </w:rPr>
        <w:t xml:space="preserve"> for children with health needs who cannot attend school. </w:t>
      </w:r>
    </w:p>
    <w:p w14:paraId="31D413BA" w14:textId="18C64437" w:rsidR="738C9C3F" w:rsidRDefault="7838BD1B" w:rsidP="34C6754D">
      <w:pPr>
        <w:numPr>
          <w:ilvl w:val="0"/>
          <w:numId w:val="8"/>
        </w:numPr>
        <w:spacing w:line="244" w:lineRule="auto"/>
        <w:rPr>
          <w:rFonts w:ascii="Aptos" w:hAnsi="Aptos" w:cs="Aptos"/>
        </w:rPr>
      </w:pPr>
      <w:r w:rsidRPr="269CADFD">
        <w:rPr>
          <w:rFonts w:ascii="Aptos" w:hAnsi="Aptos" w:cs="Aptos"/>
        </w:rPr>
        <w:t xml:space="preserve">We would like </w:t>
      </w:r>
      <w:r w:rsidR="616C1302" w:rsidRPr="269CADFD">
        <w:rPr>
          <w:rFonts w:ascii="Aptos" w:hAnsi="Aptos" w:cs="Aptos"/>
        </w:rPr>
        <w:t xml:space="preserve">the </w:t>
      </w:r>
      <w:r w:rsidRPr="269CADFD">
        <w:rPr>
          <w:rFonts w:ascii="Aptos" w:hAnsi="Aptos" w:cs="Aptos"/>
        </w:rPr>
        <w:t>re</w:t>
      </w:r>
      <w:r w:rsidR="375886CE" w:rsidRPr="269CADFD">
        <w:rPr>
          <w:rFonts w:ascii="Aptos" w:hAnsi="Aptos" w:cs="Aptos"/>
        </w:rPr>
        <w:t>-</w:t>
      </w:r>
      <w:r w:rsidRPr="269CADFD">
        <w:rPr>
          <w:rFonts w:ascii="Aptos" w:hAnsi="Aptos" w:cs="Aptos"/>
        </w:rPr>
        <w:t>consideration of transport guidance</w:t>
      </w:r>
      <w:r w:rsidR="522C8344" w:rsidRPr="269CADFD">
        <w:rPr>
          <w:rFonts w:ascii="Aptos" w:hAnsi="Aptos" w:cs="Aptos"/>
        </w:rPr>
        <w:t xml:space="preserve"> for </w:t>
      </w:r>
      <w:r w:rsidR="7D63165C" w:rsidRPr="269CADFD">
        <w:rPr>
          <w:rFonts w:ascii="Aptos" w:hAnsi="Aptos" w:cs="Aptos"/>
        </w:rPr>
        <w:t xml:space="preserve">disabled </w:t>
      </w:r>
      <w:r w:rsidR="522C8344" w:rsidRPr="269CADFD">
        <w:rPr>
          <w:rFonts w:ascii="Aptos" w:hAnsi="Aptos" w:cs="Aptos"/>
        </w:rPr>
        <w:t>Post 16’s</w:t>
      </w:r>
      <w:r w:rsidR="7B1E4832" w:rsidRPr="269CADFD">
        <w:rPr>
          <w:rFonts w:ascii="Aptos" w:hAnsi="Aptos" w:cs="Aptos"/>
        </w:rPr>
        <w:t>. A</w:t>
      </w:r>
      <w:r w:rsidRPr="269CADFD">
        <w:rPr>
          <w:rFonts w:ascii="Aptos" w:hAnsi="Aptos" w:cs="Aptos"/>
        </w:rPr>
        <w:t xml:space="preserve"> </w:t>
      </w:r>
      <w:r w:rsidR="50D70C7B" w:rsidRPr="269CADFD">
        <w:rPr>
          <w:rFonts w:ascii="Aptos" w:hAnsi="Aptos" w:cs="Aptos"/>
        </w:rPr>
        <w:t xml:space="preserve">lack of transport for those who rely on it </w:t>
      </w:r>
      <w:r w:rsidR="0BD288C5" w:rsidRPr="269CADFD">
        <w:rPr>
          <w:rFonts w:ascii="Aptos" w:hAnsi="Aptos" w:cs="Aptos"/>
        </w:rPr>
        <w:t>must</w:t>
      </w:r>
      <w:r w:rsidR="50D70C7B" w:rsidRPr="269CADFD">
        <w:rPr>
          <w:rFonts w:ascii="Aptos" w:hAnsi="Aptos" w:cs="Aptos"/>
        </w:rPr>
        <w:t xml:space="preserve"> not mean they have to </w:t>
      </w:r>
      <w:r w:rsidR="2BBCDD60" w:rsidRPr="269CADFD">
        <w:rPr>
          <w:rFonts w:ascii="Aptos" w:hAnsi="Aptos" w:cs="Aptos"/>
        </w:rPr>
        <w:t>miss</w:t>
      </w:r>
      <w:r w:rsidR="50D70C7B" w:rsidRPr="269CADFD">
        <w:rPr>
          <w:rFonts w:ascii="Aptos" w:hAnsi="Aptos" w:cs="Aptos"/>
        </w:rPr>
        <w:t xml:space="preserve"> </w:t>
      </w:r>
      <w:r w:rsidR="26537548" w:rsidRPr="269CADFD">
        <w:rPr>
          <w:rFonts w:ascii="Aptos" w:hAnsi="Aptos" w:cs="Aptos"/>
        </w:rPr>
        <w:t>valuable</w:t>
      </w:r>
      <w:r w:rsidR="50D70C7B" w:rsidRPr="269CADFD">
        <w:rPr>
          <w:rFonts w:ascii="Aptos" w:hAnsi="Aptos" w:cs="Aptos"/>
        </w:rPr>
        <w:t xml:space="preserve"> education.</w:t>
      </w:r>
    </w:p>
    <w:p w14:paraId="7801E246" w14:textId="38AE3440" w:rsidR="269CADFD" w:rsidRDefault="269CADFD" w:rsidP="269CADFD">
      <w:pPr>
        <w:spacing w:line="244" w:lineRule="auto"/>
        <w:rPr>
          <w:rFonts w:ascii="Aptos" w:hAnsi="Aptos" w:cs="Aptos"/>
        </w:rPr>
      </w:pPr>
    </w:p>
    <w:p w14:paraId="0B36CD14" w14:textId="77777777" w:rsidR="000D0E2C" w:rsidRPr="004D6046" w:rsidRDefault="000D0E2C" w:rsidP="000D0E2C">
      <w:pPr>
        <w:numPr>
          <w:ilvl w:val="0"/>
          <w:numId w:val="7"/>
        </w:numPr>
        <w:suppressAutoHyphens/>
        <w:autoSpaceDN w:val="0"/>
        <w:spacing w:line="244" w:lineRule="auto"/>
        <w:contextualSpacing/>
        <w:rPr>
          <w:rFonts w:ascii="Aptos" w:hAnsi="Aptos" w:cs="Aptos"/>
          <w:b/>
          <w:bCs/>
          <w:kern w:val="3"/>
        </w:rPr>
      </w:pPr>
      <w:bookmarkStart w:id="5" w:name="_Hlk174003322"/>
      <w:r w:rsidRPr="004D6046">
        <w:rPr>
          <w:rFonts w:ascii="Aptos" w:hAnsi="Aptos" w:cs="Aptos"/>
          <w:b/>
          <w:bCs/>
          <w:kern w:val="3"/>
        </w:rPr>
        <w:t xml:space="preserve">Significant Investment in the SEN System so that missing education </w:t>
      </w:r>
      <w:r w:rsidRPr="004D6046">
        <w:rPr>
          <w:rFonts w:ascii="Aptos" w:hAnsi="Aptos" w:cs="Aptos"/>
          <w:b/>
          <w:bCs/>
          <w:kern w:val="3"/>
        </w:rPr>
        <w:lastRenderedPageBreak/>
        <w:t xml:space="preserve">is not a result of a pupil’s </w:t>
      </w:r>
      <w:proofErr w:type="gramStart"/>
      <w:r w:rsidRPr="004D6046">
        <w:rPr>
          <w:rFonts w:ascii="Aptos" w:hAnsi="Aptos" w:cs="Aptos"/>
          <w:b/>
          <w:bCs/>
          <w:kern w:val="3"/>
        </w:rPr>
        <w:t>needs</w:t>
      </w:r>
      <w:proofErr w:type="gramEnd"/>
      <w:r w:rsidRPr="004D6046">
        <w:rPr>
          <w:rFonts w:ascii="Aptos" w:hAnsi="Aptos" w:cs="Aptos"/>
          <w:b/>
          <w:bCs/>
          <w:kern w:val="3"/>
        </w:rPr>
        <w:t xml:space="preserve"> not being met in school or a lack of appropriate education setting</w:t>
      </w:r>
    </w:p>
    <w:bookmarkEnd w:id="5"/>
    <w:p w14:paraId="5066246B" w14:textId="4529BE2A" w:rsidR="000D0E2C" w:rsidRPr="004D6046" w:rsidRDefault="000D0E2C" w:rsidP="000D0E2C">
      <w:pPr>
        <w:numPr>
          <w:ilvl w:val="0"/>
          <w:numId w:val="8"/>
        </w:numPr>
        <w:suppressAutoHyphens/>
        <w:autoSpaceDN w:val="0"/>
        <w:contextualSpacing/>
        <w:rPr>
          <w:rFonts w:ascii="Aptos" w:hAnsi="Aptos" w:cs="Aptos"/>
        </w:rPr>
      </w:pPr>
      <w:r w:rsidRPr="26089CFD">
        <w:rPr>
          <w:rFonts w:ascii="Aptos" w:hAnsi="Aptos" w:cs="Aptos"/>
        </w:rPr>
        <w:t xml:space="preserve">Many disabled children cannot attend school, are illegally </w:t>
      </w:r>
      <w:r w:rsidR="02DE9DEF" w:rsidRPr="26089CFD">
        <w:rPr>
          <w:rFonts w:ascii="Aptos" w:hAnsi="Aptos" w:cs="Aptos"/>
        </w:rPr>
        <w:t>excluded,</w:t>
      </w:r>
      <w:r w:rsidRPr="26089CFD">
        <w:rPr>
          <w:rFonts w:ascii="Aptos" w:hAnsi="Aptos" w:cs="Aptos"/>
        </w:rPr>
        <w:t xml:space="preserve"> and unlawfully placed on part-time timetables because their needs are not or cannot be met by their school. </w:t>
      </w:r>
    </w:p>
    <w:p w14:paraId="798FEE55" w14:textId="0933A443" w:rsidR="000D0E2C" w:rsidRPr="004D6046" w:rsidRDefault="5AA455D0" w:rsidP="34C6754D">
      <w:pPr>
        <w:numPr>
          <w:ilvl w:val="0"/>
          <w:numId w:val="8"/>
        </w:numPr>
        <w:suppressAutoHyphens/>
        <w:autoSpaceDN w:val="0"/>
        <w:contextualSpacing/>
        <w:rPr>
          <w:rFonts w:ascii="Aptos" w:eastAsia="Aptos" w:hAnsi="Aptos" w:cs="Aptos"/>
        </w:rPr>
      </w:pPr>
      <w:r w:rsidRPr="51918FB1">
        <w:rPr>
          <w:rFonts w:ascii="Aptos" w:hAnsi="Aptos" w:cs="Aptos"/>
        </w:rPr>
        <w:t>Persistent absence from school is a well-</w:t>
      </w:r>
      <w:proofErr w:type="spellStart"/>
      <w:r w:rsidRPr="51918FB1">
        <w:rPr>
          <w:rFonts w:ascii="Aptos" w:hAnsi="Aptos" w:cs="Aptos"/>
        </w:rPr>
        <w:t>recognised</w:t>
      </w:r>
      <w:proofErr w:type="spellEnd"/>
      <w:r w:rsidRPr="51918FB1">
        <w:rPr>
          <w:rFonts w:ascii="Aptos" w:hAnsi="Aptos" w:cs="Aptos"/>
        </w:rPr>
        <w:t xml:space="preserve"> sign that a pupil’s needs are unmet.</w:t>
      </w:r>
      <w:r w:rsidR="46B94F85" w:rsidRPr="51918FB1">
        <w:rPr>
          <w:rFonts w:ascii="Aptos" w:hAnsi="Aptos" w:cs="Aptos"/>
        </w:rPr>
        <w:t xml:space="preserve"> </w:t>
      </w:r>
      <w:r w:rsidR="0F63C761" w:rsidRPr="51918FB1">
        <w:rPr>
          <w:rFonts w:ascii="Aptos" w:hAnsi="Aptos" w:cs="Aptos"/>
        </w:rPr>
        <w:t>Contact and IPSEA</w:t>
      </w:r>
      <w:r w:rsidR="0F63C761" w:rsidRPr="51918FB1">
        <w:rPr>
          <w:rFonts w:ascii="Aptos" w:eastAsia="Aptos" w:hAnsi="Aptos" w:cs="Aptos"/>
        </w:rPr>
        <w:t xml:space="preserve"> </w:t>
      </w:r>
      <w:r w:rsidR="75C2D4BF" w:rsidRPr="51918FB1">
        <w:rPr>
          <w:rFonts w:ascii="Aptos" w:eastAsia="Aptos" w:hAnsi="Aptos" w:cs="Aptos"/>
        </w:rPr>
        <w:t>surveyed 2,000</w:t>
      </w:r>
      <w:r w:rsidR="0F63C761" w:rsidRPr="51918FB1">
        <w:rPr>
          <w:rFonts w:ascii="Aptos" w:eastAsia="Aptos" w:hAnsi="Aptos" w:cs="Aptos"/>
        </w:rPr>
        <w:t xml:space="preserve"> families</w:t>
      </w:r>
      <w:r w:rsidR="5AB6271B" w:rsidRPr="51918FB1">
        <w:rPr>
          <w:rFonts w:ascii="Aptos" w:eastAsia="Aptos" w:hAnsi="Aptos" w:cs="Aptos"/>
        </w:rPr>
        <w:t xml:space="preserve"> in February </w:t>
      </w:r>
      <w:r w:rsidR="51C1DBB3" w:rsidRPr="51918FB1">
        <w:rPr>
          <w:rFonts w:ascii="Aptos" w:eastAsia="Aptos" w:hAnsi="Aptos" w:cs="Aptos"/>
        </w:rPr>
        <w:t>2025 with</w:t>
      </w:r>
      <w:r w:rsidR="0F63C761" w:rsidRPr="51918FB1">
        <w:rPr>
          <w:rFonts w:ascii="Aptos" w:eastAsia="Aptos" w:hAnsi="Aptos" w:cs="Aptos"/>
        </w:rPr>
        <w:t xml:space="preserve"> children who have special educational needs</w:t>
      </w:r>
      <w:r w:rsidR="54D14ABD" w:rsidRPr="51918FB1">
        <w:rPr>
          <w:rFonts w:ascii="Aptos" w:eastAsia="Aptos" w:hAnsi="Aptos" w:cs="Aptos"/>
        </w:rPr>
        <w:t>,</w:t>
      </w:r>
      <w:r w:rsidR="0F63C761" w:rsidRPr="51918FB1">
        <w:rPr>
          <w:rFonts w:ascii="Aptos" w:eastAsia="Aptos" w:hAnsi="Aptos" w:cs="Aptos"/>
        </w:rPr>
        <w:t xml:space="preserve"> but w</w:t>
      </w:r>
      <w:r w:rsidR="2D98752C" w:rsidRPr="51918FB1">
        <w:rPr>
          <w:rFonts w:ascii="Aptos" w:eastAsia="Aptos" w:hAnsi="Aptos" w:cs="Aptos"/>
        </w:rPr>
        <w:t>ho did not have</w:t>
      </w:r>
      <w:r w:rsidR="0F63C761" w:rsidRPr="51918FB1">
        <w:rPr>
          <w:rFonts w:ascii="Aptos" w:eastAsia="Aptos" w:hAnsi="Aptos" w:cs="Aptos"/>
        </w:rPr>
        <w:t xml:space="preserve"> </w:t>
      </w:r>
      <w:r w:rsidR="239717A3" w:rsidRPr="51918FB1">
        <w:rPr>
          <w:rFonts w:ascii="Aptos" w:eastAsia="Aptos" w:hAnsi="Aptos" w:cs="Aptos"/>
        </w:rPr>
        <w:t xml:space="preserve">an </w:t>
      </w:r>
      <w:r w:rsidR="0F63C761" w:rsidRPr="51918FB1">
        <w:rPr>
          <w:rFonts w:ascii="Aptos" w:eastAsia="Aptos" w:hAnsi="Aptos" w:cs="Aptos"/>
        </w:rPr>
        <w:t xml:space="preserve">Education, </w:t>
      </w:r>
      <w:r w:rsidR="6F599AE4" w:rsidRPr="51918FB1">
        <w:rPr>
          <w:rFonts w:ascii="Aptos" w:eastAsia="Aptos" w:hAnsi="Aptos" w:cs="Aptos"/>
        </w:rPr>
        <w:t>Health,</w:t>
      </w:r>
      <w:r w:rsidR="0F63C761" w:rsidRPr="51918FB1">
        <w:rPr>
          <w:rFonts w:ascii="Aptos" w:eastAsia="Aptos" w:hAnsi="Aptos" w:cs="Aptos"/>
        </w:rPr>
        <w:t xml:space="preserve"> and Care (EHC) plan</w:t>
      </w:r>
      <w:r w:rsidR="501CDF53" w:rsidRPr="51918FB1">
        <w:rPr>
          <w:rFonts w:ascii="Aptos" w:eastAsia="Aptos" w:hAnsi="Aptos" w:cs="Aptos"/>
        </w:rPr>
        <w:t xml:space="preserve">. Our findings revealed </w:t>
      </w:r>
      <w:r w:rsidR="54E3B1DA" w:rsidRPr="51918FB1">
        <w:rPr>
          <w:rFonts w:ascii="Aptos" w:eastAsia="Aptos" w:hAnsi="Aptos" w:cs="Aptos"/>
        </w:rPr>
        <w:t>that lack</w:t>
      </w:r>
      <w:r w:rsidR="0F63C761" w:rsidRPr="51918FB1">
        <w:rPr>
          <w:rFonts w:ascii="Aptos" w:eastAsia="Aptos" w:hAnsi="Aptos" w:cs="Aptos"/>
        </w:rPr>
        <w:t xml:space="preserve"> of SEN Support in schools is negatively </w:t>
      </w:r>
      <w:proofErr w:type="gramStart"/>
      <w:r w:rsidR="0F63C761" w:rsidRPr="51918FB1">
        <w:rPr>
          <w:rFonts w:ascii="Aptos" w:eastAsia="Aptos" w:hAnsi="Aptos" w:cs="Aptos"/>
        </w:rPr>
        <w:t>impacting</w:t>
      </w:r>
      <w:proofErr w:type="gramEnd"/>
      <w:r w:rsidR="0F63C761" w:rsidRPr="51918FB1">
        <w:rPr>
          <w:rFonts w:ascii="Aptos" w:eastAsia="Aptos" w:hAnsi="Aptos" w:cs="Aptos"/>
        </w:rPr>
        <w:t xml:space="preserve"> pupils</w:t>
      </w:r>
      <w:r w:rsidR="63D18FF2" w:rsidRPr="51918FB1">
        <w:rPr>
          <w:rFonts w:ascii="Aptos" w:eastAsia="Aptos" w:hAnsi="Aptos" w:cs="Aptos"/>
        </w:rPr>
        <w:t>,</w:t>
      </w:r>
      <w:r w:rsidR="0F63C761" w:rsidRPr="51918FB1">
        <w:rPr>
          <w:rFonts w:ascii="Aptos" w:eastAsia="Aptos" w:hAnsi="Aptos" w:cs="Aptos"/>
        </w:rPr>
        <w:t xml:space="preserve"> causing </w:t>
      </w:r>
      <w:r w:rsidR="57C0F588" w:rsidRPr="51918FB1">
        <w:rPr>
          <w:rFonts w:ascii="Aptos" w:eastAsia="Aptos" w:hAnsi="Aptos" w:cs="Aptos"/>
        </w:rPr>
        <w:t>60% to experience s</w:t>
      </w:r>
      <w:r w:rsidR="0F63C761" w:rsidRPr="51918FB1">
        <w:rPr>
          <w:rFonts w:ascii="Aptos" w:eastAsia="Aptos" w:hAnsi="Aptos" w:cs="Aptos"/>
        </w:rPr>
        <w:t>chool avoidance</w:t>
      </w:r>
      <w:r w:rsidR="596A3235" w:rsidRPr="51918FB1">
        <w:rPr>
          <w:rFonts w:ascii="Aptos" w:eastAsia="Aptos" w:hAnsi="Aptos" w:cs="Aptos"/>
        </w:rPr>
        <w:t xml:space="preserve">, 47% </w:t>
      </w:r>
      <w:r w:rsidR="7E5487C6" w:rsidRPr="51918FB1">
        <w:rPr>
          <w:rFonts w:ascii="Aptos" w:eastAsia="Aptos" w:hAnsi="Aptos" w:cs="Aptos"/>
        </w:rPr>
        <w:t xml:space="preserve">to experience </w:t>
      </w:r>
      <w:r w:rsidR="596A3235" w:rsidRPr="51918FB1">
        <w:rPr>
          <w:rFonts w:ascii="Aptos" w:eastAsia="Aptos" w:hAnsi="Aptos" w:cs="Aptos"/>
        </w:rPr>
        <w:t>s</w:t>
      </w:r>
      <w:r w:rsidR="0F63C761" w:rsidRPr="51918FB1">
        <w:rPr>
          <w:rFonts w:ascii="Aptos" w:eastAsia="Aptos" w:hAnsi="Aptos" w:cs="Aptos"/>
        </w:rPr>
        <w:t>chool absence</w:t>
      </w:r>
      <w:r w:rsidR="56D229FB" w:rsidRPr="51918FB1">
        <w:rPr>
          <w:rFonts w:ascii="Aptos" w:eastAsia="Aptos" w:hAnsi="Aptos" w:cs="Aptos"/>
        </w:rPr>
        <w:t xml:space="preserve">, 22% to be placed </w:t>
      </w:r>
      <w:r w:rsidR="7F32504D" w:rsidRPr="51918FB1">
        <w:rPr>
          <w:rFonts w:ascii="Aptos" w:eastAsia="Aptos" w:hAnsi="Aptos" w:cs="Aptos"/>
        </w:rPr>
        <w:t>on Part</w:t>
      </w:r>
      <w:r w:rsidR="0F63C761" w:rsidRPr="51918FB1">
        <w:rPr>
          <w:rFonts w:ascii="Aptos" w:eastAsia="Aptos" w:hAnsi="Aptos" w:cs="Aptos"/>
        </w:rPr>
        <w:t>-time</w:t>
      </w:r>
      <w:r w:rsidR="0226B794" w:rsidRPr="51918FB1">
        <w:rPr>
          <w:rFonts w:ascii="Aptos" w:eastAsia="Aptos" w:hAnsi="Aptos" w:cs="Aptos"/>
        </w:rPr>
        <w:t xml:space="preserve"> timetables </w:t>
      </w:r>
      <w:r w:rsidR="2A92256F" w:rsidRPr="51918FB1">
        <w:rPr>
          <w:rFonts w:ascii="Aptos" w:eastAsia="Aptos" w:hAnsi="Aptos" w:cs="Aptos"/>
        </w:rPr>
        <w:t>and 14</w:t>
      </w:r>
      <w:r w:rsidR="7CC17BAE" w:rsidRPr="51918FB1">
        <w:rPr>
          <w:rFonts w:ascii="Aptos" w:eastAsia="Aptos" w:hAnsi="Aptos" w:cs="Aptos"/>
        </w:rPr>
        <w:t>% to</w:t>
      </w:r>
      <w:r w:rsidR="46F96371" w:rsidRPr="51918FB1">
        <w:rPr>
          <w:rFonts w:ascii="Aptos" w:eastAsia="Aptos" w:hAnsi="Aptos" w:cs="Aptos"/>
        </w:rPr>
        <w:t xml:space="preserve"> be </w:t>
      </w:r>
      <w:r w:rsidR="29F182F9" w:rsidRPr="51918FB1">
        <w:rPr>
          <w:rFonts w:ascii="Aptos" w:eastAsia="Aptos" w:hAnsi="Aptos" w:cs="Aptos"/>
        </w:rPr>
        <w:t>Excluded.</w:t>
      </w:r>
      <w:r w:rsidR="000D0E2C" w:rsidRPr="51918FB1">
        <w:rPr>
          <w:rStyle w:val="FootnoteReference"/>
          <w:rFonts w:ascii="Aptos" w:eastAsia="Aptos" w:hAnsi="Aptos" w:cs="Aptos"/>
        </w:rPr>
        <w:footnoteReference w:id="4"/>
      </w:r>
    </w:p>
    <w:p w14:paraId="21B73C3A" w14:textId="076D387E" w:rsidR="000D0E2C" w:rsidRPr="004D6046" w:rsidRDefault="5AA455D0" w:rsidP="3BF5C871">
      <w:pPr>
        <w:numPr>
          <w:ilvl w:val="0"/>
          <w:numId w:val="8"/>
        </w:numPr>
        <w:suppressAutoHyphens/>
        <w:autoSpaceDN w:val="0"/>
        <w:contextualSpacing/>
        <w:rPr>
          <w:rFonts w:ascii="Aptos" w:hAnsi="Aptos" w:cs="Aptos"/>
        </w:rPr>
      </w:pPr>
      <w:r w:rsidRPr="269CADFD">
        <w:rPr>
          <w:rFonts w:ascii="Aptos" w:hAnsi="Aptos" w:cs="Aptos"/>
        </w:rPr>
        <w:t xml:space="preserve">Years of austerity </w:t>
      </w:r>
      <w:r w:rsidR="1EC2F9FE" w:rsidRPr="269CADFD">
        <w:rPr>
          <w:rFonts w:ascii="Aptos" w:hAnsi="Aptos" w:cs="Aptos"/>
        </w:rPr>
        <w:t>have</w:t>
      </w:r>
      <w:r w:rsidRPr="269CADFD">
        <w:rPr>
          <w:rFonts w:ascii="Aptos" w:hAnsi="Aptos" w:cs="Aptos"/>
        </w:rPr>
        <w:t xml:space="preserve"> </w:t>
      </w:r>
      <w:r w:rsidR="38738DCB" w:rsidRPr="269CADFD">
        <w:rPr>
          <w:rFonts w:ascii="Aptos" w:hAnsi="Aptos" w:cs="Aptos"/>
        </w:rPr>
        <w:t xml:space="preserve">diminished greatly </w:t>
      </w:r>
      <w:r w:rsidRPr="269CADFD">
        <w:rPr>
          <w:rFonts w:ascii="Aptos" w:hAnsi="Aptos" w:cs="Aptos"/>
        </w:rPr>
        <w:t>the support schools can offer for those with SEN</w:t>
      </w:r>
      <w:r w:rsidR="2FE3E6FF" w:rsidRPr="269CADFD">
        <w:rPr>
          <w:rFonts w:ascii="Aptos" w:hAnsi="Aptos" w:cs="Aptos"/>
        </w:rPr>
        <w:t>.</w:t>
      </w:r>
      <w:r w:rsidRPr="269CADFD">
        <w:rPr>
          <w:rFonts w:ascii="Aptos" w:hAnsi="Aptos" w:cs="Aptos"/>
        </w:rPr>
        <w:t xml:space="preserve"> </w:t>
      </w:r>
    </w:p>
    <w:p w14:paraId="0C7FE31F" w14:textId="041CDBA5" w:rsidR="000D0E2C" w:rsidRPr="004D6046" w:rsidRDefault="755775DD" w:rsidP="269CADFD">
      <w:pPr>
        <w:numPr>
          <w:ilvl w:val="0"/>
          <w:numId w:val="8"/>
        </w:numPr>
        <w:suppressAutoHyphens/>
        <w:autoSpaceDN w:val="0"/>
        <w:contextualSpacing/>
        <w:rPr>
          <w:rFonts w:ascii="Aptos" w:hAnsi="Aptos" w:cs="Aptos"/>
          <w:b/>
          <w:bCs/>
          <w:i/>
          <w:iCs/>
          <w:u w:val="single"/>
        </w:rPr>
      </w:pPr>
      <w:r w:rsidRPr="269CADFD">
        <w:rPr>
          <w:rFonts w:ascii="Aptos" w:hAnsi="Aptos" w:cs="Aptos"/>
        </w:rPr>
        <w:t>Where needs cannot be met at a local school or college it forces children to travel longer distances just to get an education</w:t>
      </w:r>
      <w:r w:rsidR="1FEC987F" w:rsidRPr="269CADFD">
        <w:rPr>
          <w:rFonts w:ascii="Aptos" w:hAnsi="Aptos" w:cs="Aptos"/>
        </w:rPr>
        <w:t>. This is</w:t>
      </w:r>
      <w:r w:rsidR="5861F128" w:rsidRPr="269CADFD">
        <w:rPr>
          <w:rFonts w:ascii="Aptos" w:hAnsi="Aptos" w:cs="Aptos"/>
        </w:rPr>
        <w:t xml:space="preserve"> not through choice.</w:t>
      </w:r>
    </w:p>
    <w:p w14:paraId="0D8E2E9A" w14:textId="722106EF" w:rsidR="000D0E2C" w:rsidRPr="004D6046" w:rsidRDefault="000D0E2C" w:rsidP="34C6754D">
      <w:pPr>
        <w:suppressAutoHyphens/>
        <w:autoSpaceDN w:val="0"/>
        <w:contextualSpacing/>
        <w:rPr>
          <w:rFonts w:ascii="Aptos" w:hAnsi="Aptos" w:cs="Aptos"/>
          <w:b/>
          <w:bCs/>
          <w:i/>
          <w:iCs/>
          <w:u w:val="single"/>
        </w:rPr>
      </w:pPr>
      <w:r w:rsidRPr="34C6754D">
        <w:rPr>
          <w:rFonts w:ascii="Aptos" w:hAnsi="Aptos" w:cs="Aptos"/>
          <w:b/>
          <w:bCs/>
          <w:i/>
          <w:iCs/>
          <w:u w:val="single"/>
        </w:rPr>
        <w:t xml:space="preserve">What we would like to see    </w:t>
      </w:r>
    </w:p>
    <w:p w14:paraId="229E7FE5" w14:textId="77777777" w:rsidR="000D0E2C" w:rsidRPr="004D6046" w:rsidRDefault="000D0E2C" w:rsidP="000D0E2C">
      <w:pPr>
        <w:numPr>
          <w:ilvl w:val="0"/>
          <w:numId w:val="8"/>
        </w:numPr>
        <w:suppressAutoHyphens/>
        <w:autoSpaceDN w:val="0"/>
        <w:contextualSpacing/>
        <w:rPr>
          <w:rFonts w:ascii="Aptos" w:hAnsi="Aptos"/>
        </w:rPr>
      </w:pPr>
      <w:r w:rsidRPr="004D6046">
        <w:rPr>
          <w:rFonts w:ascii="Aptos" w:hAnsi="Aptos"/>
        </w:rPr>
        <w:t>The SEN system must be made more robust through the development of accountability mechanisms to hold schools accountable for non-compliance with law and guidance.</w:t>
      </w:r>
    </w:p>
    <w:p w14:paraId="1527C3DA" w14:textId="08CA3E34" w:rsidR="00B626DE" w:rsidRPr="004D6046" w:rsidRDefault="5AA455D0" w:rsidP="00726D18">
      <w:pPr>
        <w:numPr>
          <w:ilvl w:val="0"/>
          <w:numId w:val="8"/>
        </w:numPr>
        <w:suppressAutoHyphens/>
        <w:autoSpaceDN w:val="0"/>
        <w:contextualSpacing/>
        <w:rPr>
          <w:rFonts w:ascii="Aptos" w:hAnsi="Aptos"/>
        </w:rPr>
      </w:pPr>
      <w:r w:rsidRPr="269CADFD">
        <w:rPr>
          <w:rFonts w:ascii="Aptos" w:hAnsi="Aptos"/>
        </w:rPr>
        <w:t xml:space="preserve"> SEN Support in schools must be placed on a statutory footing</w:t>
      </w:r>
      <w:r w:rsidR="5A2C2561" w:rsidRPr="269CADFD">
        <w:rPr>
          <w:rFonts w:ascii="Aptos" w:hAnsi="Aptos"/>
        </w:rPr>
        <w:t>. This would mean</w:t>
      </w:r>
      <w:r w:rsidRPr="269CADFD">
        <w:rPr>
          <w:rFonts w:ascii="Aptos" w:hAnsi="Aptos"/>
        </w:rPr>
        <w:t xml:space="preserve"> schools have a legal duty to support pupils who show signs of unmet needs in school, which often coincide with poor attendance</w:t>
      </w:r>
      <w:r w:rsidR="63B7E0BC" w:rsidRPr="269CADFD">
        <w:rPr>
          <w:rFonts w:ascii="Aptos" w:hAnsi="Aptos"/>
        </w:rPr>
        <w:t>,</w:t>
      </w:r>
      <w:r w:rsidR="3F5252C4" w:rsidRPr="269CADFD">
        <w:rPr>
          <w:rFonts w:ascii="Aptos" w:hAnsi="Aptos"/>
        </w:rPr>
        <w:t xml:space="preserve"> from the earliest signs of </w:t>
      </w:r>
      <w:proofErr w:type="gramStart"/>
      <w:r w:rsidR="0ED42E52" w:rsidRPr="269CADFD">
        <w:rPr>
          <w:rFonts w:ascii="Aptos" w:hAnsi="Aptos"/>
        </w:rPr>
        <w:t>diffic</w:t>
      </w:r>
      <w:r w:rsidR="172106BC" w:rsidRPr="269CADFD">
        <w:rPr>
          <w:rFonts w:ascii="Aptos" w:hAnsi="Aptos"/>
        </w:rPr>
        <w:t>ul</w:t>
      </w:r>
      <w:r w:rsidR="69EB5AAC" w:rsidRPr="269CADFD">
        <w:rPr>
          <w:rFonts w:ascii="Aptos" w:hAnsi="Aptos"/>
        </w:rPr>
        <w:t xml:space="preserve">ties  </w:t>
      </w:r>
      <w:r w:rsidRPr="269CADFD">
        <w:rPr>
          <w:rFonts w:ascii="Aptos" w:hAnsi="Aptos"/>
        </w:rPr>
        <w:t>The</w:t>
      </w:r>
      <w:proofErr w:type="gramEnd"/>
      <w:r w:rsidRPr="269CADFD">
        <w:rPr>
          <w:rFonts w:ascii="Aptos" w:hAnsi="Aptos"/>
        </w:rPr>
        <w:t xml:space="preserve"> Code of Practice sets forth what a school should do to support those with SEN who do not have an EHCP</w:t>
      </w:r>
      <w:r w:rsidR="2A2E24E4" w:rsidRPr="269CADFD">
        <w:rPr>
          <w:rFonts w:ascii="Aptos" w:hAnsi="Aptos"/>
        </w:rPr>
        <w:t>. But</w:t>
      </w:r>
      <w:r w:rsidRPr="269CADFD">
        <w:rPr>
          <w:rFonts w:ascii="Aptos" w:hAnsi="Aptos"/>
        </w:rPr>
        <w:t xml:space="preserve"> a school only needs to have regard to the Code</w:t>
      </w:r>
      <w:r w:rsidR="6E6108A4" w:rsidRPr="269CADFD">
        <w:rPr>
          <w:rFonts w:ascii="Aptos" w:hAnsi="Aptos"/>
        </w:rPr>
        <w:t>;</w:t>
      </w:r>
      <w:r w:rsidRPr="269CADFD">
        <w:rPr>
          <w:rFonts w:ascii="Aptos" w:hAnsi="Aptos"/>
        </w:rPr>
        <w:t xml:space="preserve"> it doesn’t have a legal duty to comply with it. </w:t>
      </w:r>
    </w:p>
    <w:p w14:paraId="6D85690F" w14:textId="51C10C4F" w:rsidR="000D0E2C" w:rsidRPr="004D6046" w:rsidRDefault="5AA455D0" w:rsidP="000D0E2C">
      <w:pPr>
        <w:numPr>
          <w:ilvl w:val="0"/>
          <w:numId w:val="8"/>
        </w:numPr>
        <w:suppressAutoHyphens/>
        <w:autoSpaceDN w:val="0"/>
        <w:contextualSpacing/>
        <w:rPr>
          <w:rFonts w:ascii="Aptos" w:hAnsi="Aptos"/>
        </w:rPr>
      </w:pPr>
      <w:r w:rsidRPr="269CADFD">
        <w:rPr>
          <w:rFonts w:ascii="Aptos" w:hAnsi="Aptos"/>
        </w:rPr>
        <w:t>Building capacity and increasing retention of the specialist workforce</w:t>
      </w:r>
      <w:r w:rsidR="7E2C9E2B" w:rsidRPr="269CADFD">
        <w:rPr>
          <w:rFonts w:ascii="Aptos" w:hAnsi="Aptos"/>
        </w:rPr>
        <w:t>. By this</w:t>
      </w:r>
      <w:r w:rsidRPr="269CADFD">
        <w:rPr>
          <w:rFonts w:ascii="Aptos" w:hAnsi="Aptos"/>
        </w:rPr>
        <w:t xml:space="preserve"> we mean any professional who </w:t>
      </w:r>
      <w:proofErr w:type="gramStart"/>
      <w:r w:rsidRPr="269CADFD">
        <w:rPr>
          <w:rFonts w:ascii="Aptos" w:hAnsi="Aptos"/>
        </w:rPr>
        <w:t xml:space="preserve">supports </w:t>
      </w:r>
      <w:bookmarkStart w:id="6" w:name="_Int_yI8Itwom"/>
      <w:r w:rsidRPr="269CADFD">
        <w:rPr>
          <w:rFonts w:ascii="Aptos" w:hAnsi="Aptos"/>
        </w:rPr>
        <w:t>with</w:t>
      </w:r>
      <w:bookmarkEnd w:id="6"/>
      <w:proofErr w:type="gramEnd"/>
      <w:r w:rsidRPr="269CADFD">
        <w:rPr>
          <w:rFonts w:ascii="Aptos" w:hAnsi="Aptos"/>
        </w:rPr>
        <w:t xml:space="preserve"> SEN provision</w:t>
      </w:r>
      <w:r w:rsidR="5842EE33" w:rsidRPr="269CADFD">
        <w:rPr>
          <w:rFonts w:ascii="Aptos" w:hAnsi="Aptos"/>
        </w:rPr>
        <w:t>,</w:t>
      </w:r>
      <w:r w:rsidRPr="269CADFD">
        <w:rPr>
          <w:rFonts w:ascii="Aptos" w:hAnsi="Aptos"/>
        </w:rPr>
        <w:t xml:space="preserve"> including teachers, support staff, medical professionals, mental health teams and school nurses. </w:t>
      </w:r>
    </w:p>
    <w:p w14:paraId="321C6567" w14:textId="06B81212" w:rsidR="000D0E2C" w:rsidRPr="004D6046" w:rsidRDefault="000D0E2C" w:rsidP="000D0E2C">
      <w:pPr>
        <w:numPr>
          <w:ilvl w:val="0"/>
          <w:numId w:val="8"/>
        </w:numPr>
        <w:suppressAutoHyphens/>
        <w:autoSpaceDN w:val="0"/>
        <w:contextualSpacing/>
        <w:rPr>
          <w:rFonts w:ascii="Aptos" w:hAnsi="Aptos"/>
        </w:rPr>
      </w:pPr>
      <w:r w:rsidRPr="26089CFD">
        <w:rPr>
          <w:rFonts w:ascii="Aptos" w:hAnsi="Aptos"/>
        </w:rPr>
        <w:t xml:space="preserve">All schools must be able to call in a range of specialists including speech and language therapists (SALTs), occupational therapists (OTs), educational psychologists (EPs), physiotherapists and mental health workers when necessary for assessments and input so that pupils’ needs are met. </w:t>
      </w:r>
    </w:p>
    <w:p w14:paraId="066AEB20" w14:textId="7A570220" w:rsidR="000D0E2C" w:rsidRPr="004D6046" w:rsidRDefault="5AA455D0" w:rsidP="000D0E2C">
      <w:pPr>
        <w:numPr>
          <w:ilvl w:val="0"/>
          <w:numId w:val="8"/>
        </w:numPr>
        <w:suppressAutoHyphens/>
        <w:autoSpaceDN w:val="0"/>
        <w:contextualSpacing/>
        <w:rPr>
          <w:rFonts w:ascii="Aptos" w:hAnsi="Aptos"/>
        </w:rPr>
      </w:pPr>
      <w:r w:rsidRPr="269CADFD">
        <w:rPr>
          <w:rFonts w:ascii="Aptos" w:hAnsi="Aptos"/>
        </w:rPr>
        <w:t xml:space="preserve">The government needs to end the </w:t>
      </w:r>
      <w:r w:rsidR="27D5E68D" w:rsidRPr="269CADFD">
        <w:rPr>
          <w:rFonts w:ascii="Aptos" w:hAnsi="Aptos"/>
        </w:rPr>
        <w:t>S</w:t>
      </w:r>
      <w:r w:rsidRPr="269CADFD">
        <w:rPr>
          <w:rFonts w:ascii="Aptos" w:hAnsi="Aptos"/>
        </w:rPr>
        <w:t xml:space="preserve">afety </w:t>
      </w:r>
      <w:r w:rsidR="7A45D16B" w:rsidRPr="269CADFD">
        <w:rPr>
          <w:rFonts w:ascii="Aptos" w:hAnsi="Aptos"/>
        </w:rPr>
        <w:t>V</w:t>
      </w:r>
      <w:r w:rsidRPr="269CADFD">
        <w:rPr>
          <w:rFonts w:ascii="Aptos" w:hAnsi="Aptos"/>
        </w:rPr>
        <w:t xml:space="preserve">alve </w:t>
      </w:r>
      <w:r w:rsidR="57AFF53F" w:rsidRPr="269CADFD">
        <w:rPr>
          <w:rFonts w:ascii="Aptos" w:hAnsi="Aptos"/>
        </w:rPr>
        <w:t>A</w:t>
      </w:r>
      <w:r w:rsidRPr="269CADFD">
        <w:rPr>
          <w:rFonts w:ascii="Aptos" w:hAnsi="Aptos"/>
        </w:rPr>
        <w:t xml:space="preserve">greements </w:t>
      </w:r>
      <w:r w:rsidR="7B551D5B" w:rsidRPr="269CADFD">
        <w:rPr>
          <w:rFonts w:ascii="Aptos" w:hAnsi="Aptos"/>
        </w:rPr>
        <w:t>and</w:t>
      </w:r>
      <w:r w:rsidRPr="269CADFD">
        <w:rPr>
          <w:rFonts w:ascii="Aptos" w:hAnsi="Aptos"/>
        </w:rPr>
        <w:t xml:space="preserve"> </w:t>
      </w:r>
      <w:r w:rsidR="56311091" w:rsidRPr="269CADFD">
        <w:rPr>
          <w:rFonts w:ascii="Aptos" w:hAnsi="Aptos"/>
        </w:rPr>
        <w:t>D</w:t>
      </w:r>
      <w:r w:rsidRPr="269CADFD">
        <w:rPr>
          <w:rFonts w:ascii="Aptos" w:hAnsi="Aptos"/>
        </w:rPr>
        <w:t xml:space="preserve">elivering </w:t>
      </w:r>
      <w:r w:rsidR="4E49AC1E" w:rsidRPr="269CADFD">
        <w:rPr>
          <w:rFonts w:ascii="Aptos" w:hAnsi="Aptos"/>
        </w:rPr>
        <w:t>B</w:t>
      </w:r>
      <w:r w:rsidRPr="269CADFD">
        <w:rPr>
          <w:rFonts w:ascii="Aptos" w:hAnsi="Aptos"/>
        </w:rPr>
        <w:t xml:space="preserve">etter </w:t>
      </w:r>
      <w:r w:rsidR="1FB459DB" w:rsidRPr="269CADFD">
        <w:rPr>
          <w:rFonts w:ascii="Aptos" w:hAnsi="Aptos"/>
        </w:rPr>
        <w:t>P</w:t>
      </w:r>
      <w:r w:rsidRPr="269CADFD">
        <w:rPr>
          <w:rFonts w:ascii="Aptos" w:hAnsi="Aptos"/>
        </w:rPr>
        <w:t>rogrammes that place cost cutting above quality SEN provision</w:t>
      </w:r>
      <w:r w:rsidR="1D91DB83" w:rsidRPr="269CADFD">
        <w:rPr>
          <w:rFonts w:ascii="Aptos" w:hAnsi="Aptos"/>
        </w:rPr>
        <w:t>,</w:t>
      </w:r>
      <w:r w:rsidRPr="269CADFD">
        <w:rPr>
          <w:rFonts w:ascii="Aptos" w:hAnsi="Aptos"/>
        </w:rPr>
        <w:t xml:space="preserve"> so that more children with SEN can be supported in school, leading to increased attendance.  </w:t>
      </w:r>
    </w:p>
    <w:p w14:paraId="44CB3566" w14:textId="76020E1C" w:rsidR="00A679CA" w:rsidRDefault="5AA455D0" w:rsidP="00A679CA">
      <w:pPr>
        <w:numPr>
          <w:ilvl w:val="0"/>
          <w:numId w:val="8"/>
        </w:numPr>
        <w:suppressAutoHyphens/>
        <w:autoSpaceDN w:val="0"/>
        <w:contextualSpacing/>
        <w:rPr>
          <w:rFonts w:ascii="Aptos" w:hAnsi="Aptos"/>
        </w:rPr>
      </w:pPr>
      <w:r w:rsidRPr="269CADFD">
        <w:rPr>
          <w:rFonts w:ascii="Aptos" w:hAnsi="Aptos"/>
        </w:rPr>
        <w:t xml:space="preserve">The government and local authorities need to </w:t>
      </w:r>
      <w:proofErr w:type="spellStart"/>
      <w:r w:rsidRPr="269CADFD">
        <w:rPr>
          <w:rFonts w:ascii="Aptos" w:hAnsi="Aptos"/>
        </w:rPr>
        <w:t>recognise</w:t>
      </w:r>
      <w:proofErr w:type="spellEnd"/>
      <w:r w:rsidRPr="269CADFD">
        <w:rPr>
          <w:rFonts w:ascii="Aptos" w:hAnsi="Aptos"/>
        </w:rPr>
        <w:t xml:space="preserve"> that a school </w:t>
      </w:r>
      <w:r w:rsidRPr="269CADFD">
        <w:rPr>
          <w:rFonts w:ascii="Aptos" w:hAnsi="Aptos"/>
        </w:rPr>
        <w:lastRenderedPageBreak/>
        <w:t>setting is not appropriate for every child</w:t>
      </w:r>
      <w:r w:rsidR="7B95C1E9" w:rsidRPr="269CADFD">
        <w:rPr>
          <w:rFonts w:ascii="Aptos" w:hAnsi="Aptos"/>
        </w:rPr>
        <w:t>. They should</w:t>
      </w:r>
      <w:r w:rsidRPr="269CADFD">
        <w:rPr>
          <w:rFonts w:ascii="Aptos" w:hAnsi="Aptos"/>
        </w:rPr>
        <w:t xml:space="preserve"> endorse other types of education provision such as Flexi schooling, </w:t>
      </w:r>
      <w:proofErr w:type="gramStart"/>
      <w:r w:rsidRPr="269CADFD">
        <w:rPr>
          <w:rFonts w:ascii="Aptos" w:hAnsi="Aptos"/>
        </w:rPr>
        <w:t>part time</w:t>
      </w:r>
      <w:proofErr w:type="gramEnd"/>
      <w:r w:rsidRPr="269CADFD">
        <w:rPr>
          <w:rFonts w:ascii="Aptos" w:hAnsi="Aptos"/>
        </w:rPr>
        <w:t xml:space="preserve"> timetables and EOTAS</w:t>
      </w:r>
      <w:r w:rsidR="1706B336" w:rsidRPr="269CADFD">
        <w:rPr>
          <w:rFonts w:ascii="Aptos" w:hAnsi="Aptos"/>
        </w:rPr>
        <w:t>, but</w:t>
      </w:r>
      <w:r w:rsidRPr="269CADFD">
        <w:rPr>
          <w:rFonts w:ascii="Aptos" w:hAnsi="Aptos"/>
        </w:rPr>
        <w:t xml:space="preserve"> only when they are deemed appropriate by the school, parent, </w:t>
      </w:r>
      <w:r w:rsidR="1959EAED" w:rsidRPr="269CADFD">
        <w:rPr>
          <w:rFonts w:ascii="Aptos" w:hAnsi="Aptos"/>
        </w:rPr>
        <w:t>child,</w:t>
      </w:r>
      <w:r w:rsidRPr="269CADFD">
        <w:rPr>
          <w:rFonts w:ascii="Aptos" w:hAnsi="Aptos"/>
        </w:rPr>
        <w:t xml:space="preserve"> and other professionals. </w:t>
      </w:r>
    </w:p>
    <w:p w14:paraId="64FEA853" w14:textId="6368FF01" w:rsidR="19A9C2E5" w:rsidRDefault="19A9C2E5" w:rsidP="3BF5C871">
      <w:pPr>
        <w:numPr>
          <w:ilvl w:val="0"/>
          <w:numId w:val="8"/>
        </w:numPr>
        <w:contextualSpacing/>
        <w:rPr>
          <w:rFonts w:ascii="Aptos" w:hAnsi="Aptos" w:cs="Aptos"/>
        </w:rPr>
      </w:pPr>
      <w:r w:rsidRPr="34C6754D">
        <w:rPr>
          <w:rFonts w:ascii="Aptos" w:hAnsi="Aptos" w:cs="Aptos"/>
        </w:rPr>
        <w:t>Whilst school transport will always be necessary for some children, the development of locally inclusive schools and colleges would help tackle the growing need for school transport.</w:t>
      </w:r>
    </w:p>
    <w:p w14:paraId="3E364C42" w14:textId="76570BCB" w:rsidR="00A679CA" w:rsidRDefault="00A679CA" w:rsidP="00A679CA">
      <w:pPr>
        <w:suppressAutoHyphens/>
        <w:autoSpaceDN w:val="0"/>
        <w:ind w:left="360"/>
        <w:contextualSpacing/>
        <w:rPr>
          <w:rFonts w:ascii="Aptos" w:hAnsi="Aptos"/>
        </w:rPr>
      </w:pPr>
    </w:p>
    <w:p w14:paraId="4A9848C1" w14:textId="77777777" w:rsidR="00A679CA" w:rsidRDefault="00A679CA" w:rsidP="00A679CA">
      <w:pPr>
        <w:suppressAutoHyphens/>
        <w:autoSpaceDN w:val="0"/>
        <w:ind w:left="360"/>
        <w:contextualSpacing/>
        <w:rPr>
          <w:rFonts w:ascii="Aptos" w:hAnsi="Aptos"/>
        </w:rPr>
      </w:pPr>
    </w:p>
    <w:p w14:paraId="6676773B" w14:textId="7DC38C20" w:rsidR="00A679CA" w:rsidRPr="00A679CA" w:rsidRDefault="00A679CA" w:rsidP="00A679CA">
      <w:pPr>
        <w:suppressAutoHyphens/>
        <w:autoSpaceDN w:val="0"/>
        <w:ind w:left="360"/>
        <w:contextualSpacing/>
        <w:rPr>
          <w:rFonts w:ascii="Aptos" w:hAnsi="Aptos"/>
          <w:b/>
          <w:bCs/>
          <w:i/>
          <w:iCs/>
          <w:u w:val="single"/>
        </w:rPr>
      </w:pPr>
      <w:r w:rsidRPr="00A679CA">
        <w:rPr>
          <w:rFonts w:ascii="Aptos" w:hAnsi="Aptos"/>
          <w:b/>
          <w:bCs/>
          <w:i/>
          <w:iCs/>
          <w:u w:val="single"/>
        </w:rPr>
        <w:t xml:space="preserve">A few </w:t>
      </w:r>
      <w:r>
        <w:rPr>
          <w:rFonts w:ascii="Aptos" w:hAnsi="Aptos"/>
          <w:b/>
          <w:bCs/>
          <w:i/>
          <w:iCs/>
          <w:u w:val="single"/>
        </w:rPr>
        <w:t xml:space="preserve">examples of current attendance practice </w:t>
      </w:r>
      <w:r w:rsidRPr="00A679CA">
        <w:rPr>
          <w:rFonts w:ascii="Aptos" w:hAnsi="Aptos"/>
          <w:b/>
          <w:bCs/>
          <w:i/>
          <w:iCs/>
          <w:u w:val="single"/>
        </w:rPr>
        <w:t xml:space="preserve"> </w:t>
      </w:r>
    </w:p>
    <w:p w14:paraId="584436C7" w14:textId="39715E4A" w:rsidR="000D0E2C" w:rsidRPr="000D0E2C" w:rsidRDefault="008C0A3D" w:rsidP="000D0E2C">
      <w:pPr>
        <w:suppressAutoHyphens/>
        <w:autoSpaceDN w:val="0"/>
        <w:rPr>
          <w:rFonts w:ascii="Aptos" w:hAnsi="Aptos"/>
        </w:rPr>
      </w:pPr>
      <w:r>
        <w:rPr>
          <w:noProof/>
        </w:rPr>
        <mc:AlternateContent>
          <mc:Choice Requires="wps">
            <w:drawing>
              <wp:anchor distT="0" distB="0" distL="114300" distR="114300" simplePos="0" relativeHeight="251658240" behindDoc="0" locked="0" layoutInCell="1" allowOverlap="1" wp14:anchorId="5358F789" wp14:editId="24D45EAF">
                <wp:simplePos x="0" y="0"/>
                <wp:positionH relativeFrom="column">
                  <wp:posOffset>-684530</wp:posOffset>
                </wp:positionH>
                <wp:positionV relativeFrom="paragraph">
                  <wp:posOffset>265430</wp:posOffset>
                </wp:positionV>
                <wp:extent cx="7143750" cy="2286000"/>
                <wp:effectExtent l="57150" t="38100" r="76200" b="95250"/>
                <wp:wrapNone/>
                <wp:docPr id="1097130972" name="Rectangle 1"/>
                <wp:cNvGraphicFramePr/>
                <a:graphic xmlns:a="http://schemas.openxmlformats.org/drawingml/2006/main">
                  <a:graphicData uri="http://schemas.microsoft.com/office/word/2010/wordprocessingShape">
                    <wps:wsp>
                      <wps:cNvSpPr/>
                      <wps:spPr>
                        <a:xfrm>
                          <a:off x="0" y="0"/>
                          <a:ext cx="7143750" cy="22860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4D94C56A" w14:textId="38CA4E88" w:rsidR="008E2900" w:rsidRDefault="008C0A3D" w:rsidP="008C0A3D">
                            <w:pPr>
                              <w:jc w:val="center"/>
                            </w:pPr>
                            <w:r w:rsidRPr="008C0A3D">
                              <w:rPr>
                                <w:b/>
                                <w:bCs/>
                                <w:i/>
                                <w:iCs/>
                                <w:u w:val="single"/>
                              </w:rPr>
                              <w:t xml:space="preserve">A </w:t>
                            </w:r>
                            <w:r w:rsidR="008E2900" w:rsidRPr="008C0A3D">
                              <w:rPr>
                                <w:b/>
                                <w:bCs/>
                                <w:i/>
                                <w:iCs/>
                                <w:u w:val="single"/>
                              </w:rPr>
                              <w:t>Neurodivergent child with</w:t>
                            </w:r>
                            <w:r w:rsidRPr="008C0A3D">
                              <w:rPr>
                                <w:b/>
                                <w:bCs/>
                                <w:i/>
                                <w:iCs/>
                                <w:u w:val="single"/>
                              </w:rPr>
                              <w:t xml:space="preserve"> sensory and communication</w:t>
                            </w:r>
                            <w:r w:rsidRPr="008C0A3D">
                              <w:t xml:space="preserve"> </w:t>
                            </w:r>
                          </w:p>
                          <w:p w14:paraId="4C712B44" w14:textId="5659ACD8" w:rsidR="008C0A3D" w:rsidRDefault="008C0A3D" w:rsidP="008C0A3D">
                            <w:pPr>
                              <w:jc w:val="center"/>
                            </w:pPr>
                            <w:r>
                              <w:t>Child was in year 4</w:t>
                            </w:r>
                            <w:r w:rsidRPr="008C0A3D">
                              <w:t xml:space="preserve">.  School </w:t>
                            </w:r>
                            <w:r>
                              <w:t>refused to acknowledge</w:t>
                            </w:r>
                            <w:r w:rsidRPr="008C0A3D">
                              <w:t xml:space="preserve"> the child</w:t>
                            </w:r>
                            <w:r>
                              <w:t>’s</w:t>
                            </w:r>
                            <w:r w:rsidRPr="008C0A3D">
                              <w:t xml:space="preserve"> SEND as </w:t>
                            </w:r>
                            <w:r>
                              <w:t xml:space="preserve">they were </w:t>
                            </w:r>
                            <w:r w:rsidRPr="008C0A3D">
                              <w:t xml:space="preserve">cognitively able. Parent given an ultimatum to send child to school all day, every day or home educate to prevent </w:t>
                            </w:r>
                            <w:r w:rsidR="008E2900" w:rsidRPr="008C0A3D">
                              <w:t>prosecution.</w:t>
                            </w:r>
                            <w:r w:rsidRPr="008C0A3D">
                              <w:t xml:space="preserve">  Parent requested section 19 medical needs/ </w:t>
                            </w:r>
                            <w:r w:rsidR="008E2900" w:rsidRPr="008C0A3D">
                              <w:t>alternative educational</w:t>
                            </w:r>
                            <w:r w:rsidRPr="008C0A3D">
                              <w:t xml:space="preserve"> provision which was </w:t>
                            </w:r>
                            <w:r w:rsidR="008E2900" w:rsidRPr="008C0A3D">
                              <w:t>refused.</w:t>
                            </w:r>
                            <w:r w:rsidRPr="008C0A3D">
                              <w:t xml:space="preserve">  Educational Psychologist assessed and made recommendations which were not followed.   The child was distressed, then physically restrained and forced into a </w:t>
                            </w:r>
                            <w:r w:rsidR="008E2900" w:rsidRPr="008C0A3D">
                              <w:t>classroom</w:t>
                            </w:r>
                            <w:r w:rsidRPr="008C0A3D">
                              <w:t xml:space="preserve"> and was</w:t>
                            </w:r>
                            <w:r>
                              <w:t xml:space="preserve"> then</w:t>
                            </w:r>
                            <w:r w:rsidRPr="008C0A3D">
                              <w:t xml:space="preserve"> not able to return to school.  Parent </w:t>
                            </w:r>
                            <w:r w:rsidR="008E2900" w:rsidRPr="008C0A3D">
                              <w:t>was blamed</w:t>
                            </w:r>
                            <w:r w:rsidRPr="008C0A3D">
                              <w:t xml:space="preserve">.   School made </w:t>
                            </w:r>
                            <w:r w:rsidR="008E2900" w:rsidRPr="008C0A3D">
                              <w:t>several referrals</w:t>
                            </w:r>
                            <w:r w:rsidR="008E2900">
                              <w:t xml:space="preserve"> to social services </w:t>
                            </w:r>
                            <w:r w:rsidR="008E2900" w:rsidRPr="008C0A3D">
                              <w:t>despite</w:t>
                            </w:r>
                            <w:r w:rsidRPr="008C0A3D">
                              <w:t xml:space="preserve"> social services repeatedly saying they had no safeguarding nor parenting concerns and recommended ND pathway and EHC Needs assessment as the most appropriate route.  Parent met regularly with school, kept in communication but was still interviewed under caution, and the LA prosecution officer decided to proceed to court. </w:t>
                            </w:r>
                            <w:r w:rsidR="008E2900" w:rsidRPr="008C0A3D">
                              <w:t>Proceedings were</w:t>
                            </w:r>
                            <w:r w:rsidRPr="008C0A3D">
                              <w:t xml:space="preserve"> paused pending the outcome of a second parental request for EHC needs assessment.    Child is now very </w:t>
                            </w:r>
                            <w:r w:rsidR="008E2900" w:rsidRPr="008C0A3D">
                              <w:t>unwell.</w:t>
                            </w:r>
                            <w:r w:rsidRPr="008C0A3D">
                              <w:t xml:space="preserve">  The LA have finally agreed to issue an EHCP, and professionals agree that the child is currently not able to attend any type of school or provision.  An EOTAS package is being prepared.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
            <w:pict>
              <v:rect id="Rectangle 1" style="position:absolute;margin-left:-53.9pt;margin-top:20.9pt;width:562.5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fb1d0 [1623]" strokecolor="#795d9b [3047]" w14:anchorId="5358F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">
                <v:fill type="gradient" color2="#ece7f1 [503]" colors="0 #c9b5e8;22938f #d9cbee;1 #f0eaf9" angle="180" focus="100%" rotate="t"/>
                <v:shadow on="t" color="black" opacity="24903f" offset="0,.55556mm" origin=",.5"/>
                <v:textbox>
                  <w:txbxContent>
                    <w:p w:rsidR="008E2900" w:rsidP="008C0A3D" w:rsidRDefault="008C0A3D" w14:paraId="4D94C56A" w14:textId="38CA4E88">
                      <w:pPr>
                        <w:jc w:val="center"/>
                      </w:pPr>
                      <w:r w:rsidRPr="008C0A3D">
                        <w:rPr>
                          <w:b/>
                          <w:bCs/>
                          <w:i/>
                          <w:iCs/>
                          <w:u w:val="single"/>
                        </w:rPr>
                        <w:t xml:space="preserve">A </w:t>
                      </w:r>
                      <w:r w:rsidRPr="008C0A3D" w:rsidR="008E2900">
                        <w:rPr>
                          <w:b/>
                          <w:bCs/>
                          <w:i/>
                          <w:iCs/>
                          <w:u w:val="single"/>
                        </w:rPr>
                        <w:t>Neurodivergent child with</w:t>
                      </w:r>
                      <w:r w:rsidRPr="008C0A3D">
                        <w:rPr>
                          <w:b/>
                          <w:bCs/>
                          <w:i/>
                          <w:iCs/>
                          <w:u w:val="single"/>
                        </w:rPr>
                        <w:t xml:space="preserve"> sensory and communication</w:t>
                      </w:r>
                      <w:r w:rsidRPr="008C0A3D">
                        <w:t xml:space="preserve"> </w:t>
                      </w:r>
                    </w:p>
                    <w:p w:rsidR="008C0A3D" w:rsidP="008C0A3D" w:rsidRDefault="008C0A3D" w14:paraId="4C712B44" w14:textId="5659ACD8">
                      <w:pPr>
                        <w:jc w:val="center"/>
                      </w:pPr>
                      <w:r>
                        <w:t>Child was in year 4</w:t>
                      </w:r>
                      <w:r w:rsidRPr="008C0A3D">
                        <w:t xml:space="preserve">.  School </w:t>
                      </w:r>
                      <w:r>
                        <w:t>refused to acknowledge</w:t>
                      </w:r>
                      <w:r w:rsidRPr="008C0A3D">
                        <w:t xml:space="preserve"> the child</w:t>
                      </w:r>
                      <w:r>
                        <w:t>’s</w:t>
                      </w:r>
                      <w:r w:rsidRPr="008C0A3D">
                        <w:t xml:space="preserve"> SEND as </w:t>
                      </w:r>
                      <w:r>
                        <w:t xml:space="preserve">they were </w:t>
                      </w:r>
                      <w:r w:rsidRPr="008C0A3D">
                        <w:t xml:space="preserve">cognitively able. Parent given an ultimatum to send child to school all day, every day or home educate to prevent </w:t>
                      </w:r>
                      <w:r w:rsidRPr="008C0A3D" w:rsidR="008E2900">
                        <w:t>prosecution.</w:t>
                      </w:r>
                      <w:r w:rsidRPr="008C0A3D">
                        <w:t xml:space="preserve">  Parent requested section 19 medical needs/ </w:t>
                      </w:r>
                      <w:r w:rsidRPr="008C0A3D" w:rsidR="008E2900">
                        <w:t>alternative educational</w:t>
                      </w:r>
                      <w:r w:rsidRPr="008C0A3D">
                        <w:t xml:space="preserve"> provision which was </w:t>
                      </w:r>
                      <w:r w:rsidRPr="008C0A3D" w:rsidR="008E2900">
                        <w:t>refused.</w:t>
                      </w:r>
                      <w:r w:rsidRPr="008C0A3D">
                        <w:t xml:space="preserve">  Educational Psychologist assessed and made recommendations which were not followed.   The child was distressed, then physically restrained and forced into a </w:t>
                      </w:r>
                      <w:r w:rsidRPr="008C0A3D" w:rsidR="008E2900">
                        <w:t>classroom</w:t>
                      </w:r>
                      <w:r w:rsidRPr="008C0A3D">
                        <w:t xml:space="preserve"> and was</w:t>
                      </w:r>
                      <w:r>
                        <w:t xml:space="preserve"> then</w:t>
                      </w:r>
                      <w:r w:rsidRPr="008C0A3D">
                        <w:t xml:space="preserve"> not able to return to school.  Parent </w:t>
                      </w:r>
                      <w:r w:rsidRPr="008C0A3D" w:rsidR="008E2900">
                        <w:t>was blamed</w:t>
                      </w:r>
                      <w:r w:rsidRPr="008C0A3D">
                        <w:t xml:space="preserve">.   School made </w:t>
                      </w:r>
                      <w:r w:rsidRPr="008C0A3D" w:rsidR="008E2900">
                        <w:t>several referrals</w:t>
                      </w:r>
                      <w:r w:rsidR="008E2900">
                        <w:t xml:space="preserve"> to social services </w:t>
                      </w:r>
                      <w:r w:rsidRPr="008C0A3D" w:rsidR="008E2900">
                        <w:t>despite</w:t>
                      </w:r>
                      <w:r w:rsidRPr="008C0A3D">
                        <w:t xml:space="preserve"> social services repeatedly saying they had no safeguarding nor parenting concerns and recommended ND pathway and EHC Needs assessment as the most appropriate route.  Parent met regularly with school, kept in communication but was still interviewed under caution, and the LA prosecution officer decided to proceed to court. </w:t>
                      </w:r>
                      <w:r w:rsidRPr="008C0A3D" w:rsidR="008E2900">
                        <w:t>Proceedings were</w:t>
                      </w:r>
                      <w:r w:rsidRPr="008C0A3D">
                        <w:t xml:space="preserve"> paused pending the outcome of a second parental request for EHC needs assessment.    Child is now very </w:t>
                      </w:r>
                      <w:r w:rsidRPr="008C0A3D" w:rsidR="008E2900">
                        <w:t>unwell.</w:t>
                      </w:r>
                      <w:r w:rsidRPr="008C0A3D">
                        <w:t xml:space="preserve">  The LA have finally agreed to issue an EHCP, and professionals agree that the child is currently not able to attend any type of school or provision.  An EOTAS package is being prepared.</w:t>
                      </w:r>
                    </w:p>
                  </w:txbxContent>
                </v:textbox>
              </v:rect>
            </w:pict>
          </mc:Fallback>
        </mc:AlternateContent>
      </w:r>
    </w:p>
    <w:p w14:paraId="4BF665EE" w14:textId="4F263CBB" w:rsidR="000D0E2C" w:rsidRPr="000D0E2C" w:rsidRDefault="000D0E2C" w:rsidP="000D0E2C">
      <w:pPr>
        <w:suppressAutoHyphens/>
        <w:autoSpaceDN w:val="0"/>
      </w:pPr>
      <w:r w:rsidRPr="000D0E2C">
        <w:rPr>
          <w:rFonts w:ascii="Aptos" w:hAnsi="Aptos"/>
        </w:rPr>
        <w:t xml:space="preserve">  </w:t>
      </w:r>
    </w:p>
    <w:p w14:paraId="59877A42" w14:textId="042416A7" w:rsidR="00E649B2" w:rsidRDefault="00A679CA" w:rsidP="000D0E2C">
      <w:r>
        <w:rPr>
          <w:noProof/>
        </w:rPr>
        <mc:AlternateContent>
          <mc:Choice Requires="wps">
            <w:drawing>
              <wp:anchor distT="0" distB="0" distL="114300" distR="114300" simplePos="0" relativeHeight="251658243" behindDoc="0" locked="0" layoutInCell="1" allowOverlap="1" wp14:anchorId="46F7EEFF" wp14:editId="2C89DE61">
                <wp:simplePos x="0" y="0"/>
                <wp:positionH relativeFrom="column">
                  <wp:posOffset>-558800</wp:posOffset>
                </wp:positionH>
                <wp:positionV relativeFrom="paragraph">
                  <wp:posOffset>5125085</wp:posOffset>
                </wp:positionV>
                <wp:extent cx="7117080" cy="1234440"/>
                <wp:effectExtent l="57150" t="38100" r="83820" b="99060"/>
                <wp:wrapNone/>
                <wp:docPr id="47747646" name="Text Box 4"/>
                <wp:cNvGraphicFramePr/>
                <a:graphic xmlns:a="http://schemas.openxmlformats.org/drawingml/2006/main">
                  <a:graphicData uri="http://schemas.microsoft.com/office/word/2010/wordprocessingShape">
                    <wps:wsp>
                      <wps:cNvSpPr txBox="1"/>
                      <wps:spPr>
                        <a:xfrm>
                          <a:off x="0" y="0"/>
                          <a:ext cx="7117080" cy="123444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BD1D594" w14:textId="7FB1E877" w:rsidR="00F55A93" w:rsidRPr="00A679CA" w:rsidRDefault="00F55A93">
                            <w:pPr>
                              <w:rPr>
                                <w:b/>
                                <w:bCs/>
                                <w:i/>
                                <w:iCs/>
                                <w:u w:val="single"/>
                              </w:rPr>
                            </w:pPr>
                            <w:r w:rsidRPr="00A679CA">
                              <w:rPr>
                                <w:b/>
                                <w:bCs/>
                                <w:i/>
                                <w:iCs/>
                                <w:u w:val="single"/>
                              </w:rPr>
                              <w:t xml:space="preserve">A child with a diagnosis of Autism </w:t>
                            </w:r>
                            <w:r w:rsidR="00A679CA" w:rsidRPr="00A679CA">
                              <w:rPr>
                                <w:b/>
                                <w:bCs/>
                                <w:i/>
                                <w:iCs/>
                                <w:u w:val="single"/>
                              </w:rPr>
                              <w:t>and</w:t>
                            </w:r>
                            <w:r w:rsidRPr="00A679CA">
                              <w:rPr>
                                <w:b/>
                                <w:bCs/>
                                <w:i/>
                                <w:iCs/>
                                <w:u w:val="single"/>
                              </w:rPr>
                              <w:t xml:space="preserve"> complex medical needs</w:t>
                            </w:r>
                          </w:p>
                          <w:p w14:paraId="76255CC6" w14:textId="77777777" w:rsidR="00F55A93" w:rsidRDefault="00F55A93"/>
                          <w:p w14:paraId="6BDAEDBB" w14:textId="7BEB3E70" w:rsidR="00F55A93" w:rsidRDefault="00F55A93">
                            <w:r w:rsidRPr="00F55A93">
                              <w:t xml:space="preserve"> </w:t>
                            </w:r>
                            <w:r>
                              <w:t>As a result of the child’s medical condition, they had been absence from school for</w:t>
                            </w:r>
                            <w:r w:rsidRPr="00F55A93">
                              <w:t xml:space="preserve"> several short periods The parent ha</w:t>
                            </w:r>
                            <w:r>
                              <w:t>d</w:t>
                            </w:r>
                            <w:r w:rsidRPr="00F55A93">
                              <w:t xml:space="preserve"> always provided evidence for absence and kept the school updated.  However, </w:t>
                            </w:r>
                            <w:r w:rsidR="00A679CA">
                              <w:t xml:space="preserve">one day </w:t>
                            </w:r>
                            <w:r w:rsidRPr="00F55A93">
                              <w:t>the</w:t>
                            </w:r>
                            <w:r>
                              <w:t xml:space="preserve"> parent was</w:t>
                            </w:r>
                            <w:r w:rsidRPr="00F55A93">
                              <w:t xml:space="preserve"> asked to attend </w:t>
                            </w:r>
                            <w:r w:rsidR="00A679CA" w:rsidRPr="00F55A93">
                              <w:t>a meeting</w:t>
                            </w:r>
                            <w:r w:rsidRPr="00F55A93">
                              <w:t xml:space="preserve"> </w:t>
                            </w:r>
                            <w:r w:rsidR="00A679CA">
                              <w:t>at the school w</w:t>
                            </w:r>
                            <w:r w:rsidRPr="00F55A93">
                              <w:t>here</w:t>
                            </w:r>
                            <w:r w:rsidR="00A679CA">
                              <w:t xml:space="preserve">in </w:t>
                            </w:r>
                            <w:r w:rsidRPr="00F55A93">
                              <w:t xml:space="preserve">they were told by the headteacher that some of the previous authorised absences for medical reasons have been changed to </w:t>
                            </w:r>
                            <w:proofErr w:type="spellStart"/>
                            <w:r w:rsidRPr="00F55A93">
                              <w:t>unauthorised</w:t>
                            </w:r>
                            <w:proofErr w:type="spellEnd"/>
                            <w:r w:rsidRPr="00F55A93">
                              <w:t xml:space="preserve"> and any further absence won't be authorised, and the</w:t>
                            </w:r>
                            <w:r w:rsidR="00A679CA">
                              <w:t xml:space="preserve">y would therefore </w:t>
                            </w:r>
                            <w:r w:rsidRPr="00F55A93">
                              <w:t>be fined.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
            <w:pict>
              <v:shapetype id="_x0000_t202" coordsize="21600,21600" o:spt="202" path="m,l,21600r21600,l21600,xe" w14:anchorId="46F7EEFF">
                <v:stroke joinstyle="miter"/>
                <v:path gradientshapeok="t" o:connecttype="rect"/>
              </v:shapetype>
              <v:shape id="Text Box 4" style="position:absolute;margin-left:-44pt;margin-top:403.55pt;width:560.4pt;height:97.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bfb1d0 [1623]" strokecolor="#795d9b [304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">
                <v:fill type="gradient" color2="#ece7f1 [503]" colors="0 #c9b5e8;22938f #d9cbee;1 #f0eaf9" angle="180" focus="100%" rotate="t"/>
                <v:shadow on="t" color="black" opacity="24903f" offset="0,.55556mm" origin=",.5"/>
                <v:textbox>
                  <w:txbxContent>
                    <w:p w:rsidRPr="00A679CA" w:rsidR="00F55A93" w:rsidRDefault="00F55A93" w14:paraId="3BD1D594" w14:textId="7FB1E877">
                      <w:pPr>
                        <w:rPr>
                          <w:b/>
                          <w:bCs/>
                          <w:i/>
                          <w:iCs/>
                          <w:u w:val="single"/>
                        </w:rPr>
                      </w:pPr>
                      <w:r w:rsidRPr="00A679CA">
                        <w:rPr>
                          <w:b/>
                          <w:bCs/>
                          <w:i/>
                          <w:iCs/>
                          <w:u w:val="single"/>
                        </w:rPr>
                        <w:t xml:space="preserve">A child with a diagnosis of Autism </w:t>
                      </w:r>
                      <w:r w:rsidRPr="00A679CA" w:rsidR="00A679CA">
                        <w:rPr>
                          <w:b/>
                          <w:bCs/>
                          <w:i/>
                          <w:iCs/>
                          <w:u w:val="single"/>
                        </w:rPr>
                        <w:t>and</w:t>
                      </w:r>
                      <w:r w:rsidRPr="00A679CA">
                        <w:rPr>
                          <w:b/>
                          <w:bCs/>
                          <w:i/>
                          <w:iCs/>
                          <w:u w:val="single"/>
                        </w:rPr>
                        <w:t xml:space="preserve"> complex medical needs</w:t>
                      </w:r>
                    </w:p>
                    <w:p w:rsidR="00F55A93" w:rsidRDefault="00F55A93" w14:paraId="76255CC6" w14:textId="77777777"/>
                    <w:p w:rsidR="00F55A93" w:rsidRDefault="00F55A93" w14:paraId="6BDAEDBB" w14:textId="7BEB3E70">
                      <w:r w:rsidRPr="00F55A93">
                        <w:t xml:space="preserve"> </w:t>
                      </w:r>
                      <w:r>
                        <w:t>As a result of the child’s medical condition, they had been absence from school for</w:t>
                      </w:r>
                      <w:r w:rsidRPr="00F55A93">
                        <w:t xml:space="preserve"> several short periods The parent ha</w:t>
                      </w:r>
                      <w:r>
                        <w:t>d</w:t>
                      </w:r>
                      <w:r w:rsidRPr="00F55A93">
                        <w:t xml:space="preserve"> always provided evidence for absence and kept the school updated.  However, </w:t>
                      </w:r>
                      <w:r w:rsidR="00A679CA">
                        <w:t xml:space="preserve">one day </w:t>
                      </w:r>
                      <w:r w:rsidRPr="00F55A93">
                        <w:t>the</w:t>
                      </w:r>
                      <w:r>
                        <w:t xml:space="preserve"> parent was</w:t>
                      </w:r>
                      <w:r w:rsidRPr="00F55A93">
                        <w:t xml:space="preserve"> asked to attend </w:t>
                      </w:r>
                      <w:r w:rsidRPr="00F55A93" w:rsidR="00A679CA">
                        <w:t>a meeting</w:t>
                      </w:r>
                      <w:r w:rsidRPr="00F55A93">
                        <w:t xml:space="preserve"> </w:t>
                      </w:r>
                      <w:r w:rsidR="00A679CA">
                        <w:t>at the school w</w:t>
                      </w:r>
                      <w:r w:rsidRPr="00F55A93">
                        <w:t>here</w:t>
                      </w:r>
                      <w:r w:rsidR="00A679CA">
                        <w:t xml:space="preserve">in </w:t>
                      </w:r>
                      <w:r w:rsidRPr="00F55A93">
                        <w:t>they were told by the headteacher that some of the previous authorised absences for medical reasons have been changed to unauthorised and any further absence won't be authorised, and the</w:t>
                      </w:r>
                      <w:r w:rsidR="00A679CA">
                        <w:t xml:space="preserve">y would therefore </w:t>
                      </w:r>
                      <w:r w:rsidRPr="00F55A93">
                        <w:t>be fined.</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0C75DCA1" wp14:editId="3629A92B">
                <wp:simplePos x="0" y="0"/>
                <wp:positionH relativeFrom="column">
                  <wp:posOffset>-612140</wp:posOffset>
                </wp:positionH>
                <wp:positionV relativeFrom="paragraph">
                  <wp:posOffset>4172585</wp:posOffset>
                </wp:positionV>
                <wp:extent cx="7193280" cy="769620"/>
                <wp:effectExtent l="57150" t="38100" r="83820" b="87630"/>
                <wp:wrapNone/>
                <wp:docPr id="680205934" name="Text Box 3"/>
                <wp:cNvGraphicFramePr/>
                <a:graphic xmlns:a="http://schemas.openxmlformats.org/drawingml/2006/main">
                  <a:graphicData uri="http://schemas.microsoft.com/office/word/2010/wordprocessingShape">
                    <wps:wsp>
                      <wps:cNvSpPr txBox="1"/>
                      <wps:spPr>
                        <a:xfrm>
                          <a:off x="0" y="0"/>
                          <a:ext cx="7193280" cy="76962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28E895E" w14:textId="523FC7F7" w:rsidR="00F55A93" w:rsidRPr="00F55A93" w:rsidRDefault="00F55A93" w:rsidP="00F55A93">
                            <w:pPr>
                              <w:rPr>
                                <w:b/>
                                <w:bCs/>
                                <w:i/>
                                <w:iCs/>
                                <w:u w:val="single"/>
                              </w:rPr>
                            </w:pPr>
                            <w:r>
                              <w:rPr>
                                <w:b/>
                                <w:bCs/>
                                <w:i/>
                                <w:iCs/>
                                <w:u w:val="single"/>
                              </w:rPr>
                              <w:t>7-year-old</w:t>
                            </w:r>
                            <w:r w:rsidRPr="00F55A93">
                              <w:rPr>
                                <w:b/>
                                <w:bCs/>
                                <w:i/>
                                <w:iCs/>
                                <w:u w:val="single"/>
                              </w:rPr>
                              <w:t xml:space="preserve"> child with continence problems and is prone to UTI’s. </w:t>
                            </w:r>
                          </w:p>
                          <w:p w14:paraId="7940C1DB" w14:textId="47853D63" w:rsidR="00F55A93" w:rsidRDefault="00F55A93" w:rsidP="00F55A93">
                            <w:r>
                              <w:t xml:space="preserve"> As a result of their medical condition which causes regularly infections, they have missed school. The school has now informed the parent that their child can no longer be off school and have been verbally threatening court proceedings.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
            <w:pict>
              <v:shape id="Text Box 3" style="position:absolute;margin-left:-48.2pt;margin-top:328.55pt;width:566.4pt;height:60.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bfb1d0 [1623]" strokecolor="#795d9b [304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" w14:anchorId="0C75DCA1">
                <v:fill type="gradient" color2="#ece7f1 [503]" colors="0 #c9b5e8;22938f #d9cbee;1 #f0eaf9" angle="180" focus="100%" rotate="t"/>
                <v:shadow on="t" color="black" opacity="24903f" offset="0,.55556mm" origin=",.5"/>
                <v:textbox>
                  <w:txbxContent>
                    <w:p w:rsidRPr="00F55A93" w:rsidR="00F55A93" w:rsidP="00F55A93" w:rsidRDefault="00F55A93" w14:paraId="428E895E" w14:textId="523FC7F7">
                      <w:pPr>
                        <w:rPr>
                          <w:b/>
                          <w:bCs/>
                          <w:i/>
                          <w:iCs/>
                          <w:u w:val="single"/>
                        </w:rPr>
                      </w:pPr>
                      <w:r>
                        <w:rPr>
                          <w:b/>
                          <w:bCs/>
                          <w:i/>
                          <w:iCs/>
                          <w:u w:val="single"/>
                        </w:rPr>
                        <w:t>7-year-old</w:t>
                      </w:r>
                      <w:r w:rsidRPr="00F55A93">
                        <w:rPr>
                          <w:b/>
                          <w:bCs/>
                          <w:i/>
                          <w:iCs/>
                          <w:u w:val="single"/>
                        </w:rPr>
                        <w:t xml:space="preserve"> child with continence problems and is prone to UTI’s. </w:t>
                      </w:r>
                    </w:p>
                    <w:p w:rsidR="00F55A93" w:rsidP="00F55A93" w:rsidRDefault="00F55A93" w14:paraId="7940C1DB" w14:textId="47853D63">
                      <w:r>
                        <w:t xml:space="preserve"> As a result of their medical condition which causes regularly infections, they have missed school. The school has now informed the parent that their child can no longer be off school and have been verbally threatening court proceedings.</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6F815BC3" wp14:editId="08166541">
                <wp:simplePos x="0" y="0"/>
                <wp:positionH relativeFrom="column">
                  <wp:posOffset>-638810</wp:posOffset>
                </wp:positionH>
                <wp:positionV relativeFrom="paragraph">
                  <wp:posOffset>2427605</wp:posOffset>
                </wp:positionV>
                <wp:extent cx="7258050" cy="1684020"/>
                <wp:effectExtent l="57150" t="38100" r="76200" b="87630"/>
                <wp:wrapNone/>
                <wp:docPr id="758881259" name="Text Box 2"/>
                <wp:cNvGraphicFramePr/>
                <a:graphic xmlns:a="http://schemas.openxmlformats.org/drawingml/2006/main">
                  <a:graphicData uri="http://schemas.microsoft.com/office/word/2010/wordprocessingShape">
                    <wps:wsp>
                      <wps:cNvSpPr txBox="1"/>
                      <wps:spPr>
                        <a:xfrm>
                          <a:off x="0" y="0"/>
                          <a:ext cx="7258050" cy="168402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83DEBB6" w14:textId="7E50A845" w:rsidR="008E2900" w:rsidRPr="008E2900" w:rsidRDefault="008E2900">
                            <w:pPr>
                              <w:rPr>
                                <w:b/>
                                <w:bCs/>
                                <w:i/>
                                <w:iCs/>
                                <w:u w:val="single"/>
                              </w:rPr>
                            </w:pPr>
                            <w:r w:rsidRPr="008E2900">
                              <w:rPr>
                                <w:b/>
                                <w:bCs/>
                                <w:i/>
                                <w:iCs/>
                                <w:u w:val="single"/>
                              </w:rPr>
                              <w:t>Year 9 pupil with a unilateral hearing impairment, prone to fatigue from the extra concentration</w:t>
                            </w:r>
                            <w:r>
                              <w:rPr>
                                <w:b/>
                                <w:bCs/>
                                <w:i/>
                                <w:iCs/>
                                <w:u w:val="single"/>
                              </w:rPr>
                              <w:t xml:space="preserve"> needed for </w:t>
                            </w:r>
                            <w:r w:rsidRPr="008E2900">
                              <w:rPr>
                                <w:b/>
                                <w:bCs/>
                                <w:i/>
                                <w:iCs/>
                                <w:u w:val="single"/>
                              </w:rPr>
                              <w:t xml:space="preserve">lip reading </w:t>
                            </w:r>
                            <w:r>
                              <w:rPr>
                                <w:b/>
                                <w:bCs/>
                                <w:i/>
                                <w:iCs/>
                                <w:u w:val="single"/>
                              </w:rPr>
                              <w:t>and prone</w:t>
                            </w:r>
                            <w:r w:rsidRPr="008E2900">
                              <w:rPr>
                                <w:b/>
                                <w:bCs/>
                                <w:i/>
                                <w:iCs/>
                                <w:u w:val="single"/>
                              </w:rPr>
                              <w:t xml:space="preserve"> to ear, nose and throat infections  </w:t>
                            </w:r>
                          </w:p>
                          <w:p w14:paraId="1B20C8A1" w14:textId="3CDCD7B6" w:rsidR="008E2900" w:rsidRDefault="008E2900">
                            <w:r>
                              <w:t xml:space="preserve">The Pupil’s </w:t>
                            </w:r>
                            <w:r w:rsidRPr="008E2900">
                              <w:t>attendance around 87%.   Parent referred to the LA E</w:t>
                            </w:r>
                            <w:r>
                              <w:t xml:space="preserve">ducational </w:t>
                            </w:r>
                            <w:r w:rsidRPr="008E2900">
                              <w:t>W</w:t>
                            </w:r>
                            <w:r>
                              <w:t xml:space="preserve">elfare </w:t>
                            </w:r>
                            <w:r w:rsidRPr="008E2900">
                              <w:t>O</w:t>
                            </w:r>
                            <w:r>
                              <w:t>ffice</w:t>
                            </w:r>
                            <w:r w:rsidRPr="008E2900">
                              <w:t xml:space="preserve"> team who suggested she come into school when ill and that they required a letter from the GP for the attendance to be authorised or they would be issuing a fine. Parent had been trying to work with school to arrange reasonable adjustments and continue the good practice of her primary school, without success.    After a period of being unwell with heightened anxiety around school her parent withdrew her to home educate.   SENCO approved the decision and said it was unlikely they could have met her need as the academy have a method of teaching where the teacher moves around the classroom when speaking and it was not conducive to hearing impaired children.  She is now awaiting the outcome of an EHC Needs assessment.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
            <w:pict xmlns:w="http://schemas.openxmlformats.org/wordprocessingml/2006/main">
              <v:shape xmlns:w14="http://schemas.microsoft.com/office/word/2010/wordml" xmlns:o="urn:schemas-microsoft-com:office:office" xmlns:v="urn:schemas-microsoft-com:vml" id="Text Box 2" style="position:absolute;margin-left:-50.3pt;margin-top:191.15pt;width:571.5pt;height:132.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bfb1d0 [1623]" strokecolor="#795d9b [304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" w14:anchorId="6F815BC3">
                <v:fill type="gradient" color2="#ece7f1 [503]" colors="0 #c9b5e8;22938f #d9cbee;1 #f0eaf9" angle="180" focus="100%" rotate="t"/>
                <v:shadow on="t" color="black" opacity="24903f" offset="0,.55556mm" origin=",.5"/>
                <v:textbox>
                  <w:txbxContent>
                    <w:p w:rsidRPr="008E2900" w:rsidR="008E2900" w:rsidRDefault="008E2900" w14:paraId="283DEBB6" w14:textId="7E50A845">
                      <w:pPr>
                        <w:rPr>
                          <w:b/>
                          <w:bCs/>
                          <w:i/>
                          <w:iCs/>
                          <w:u w:val="single"/>
                        </w:rPr>
                      </w:pPr>
                      <w:r w:rsidRPr="008E2900">
                        <w:rPr>
                          <w:b/>
                          <w:bCs/>
                          <w:i/>
                          <w:iCs/>
                          <w:u w:val="single"/>
                        </w:rPr>
                        <w:t>Year 9 pupil with a unilateral hearing impairment, prone to fatigue from the extra concentration</w:t>
                      </w:r>
                      <w:r>
                        <w:rPr>
                          <w:b/>
                          <w:bCs/>
                          <w:i/>
                          <w:iCs/>
                          <w:u w:val="single"/>
                        </w:rPr>
                        <w:t xml:space="preserve"> needed for </w:t>
                      </w:r>
                      <w:r w:rsidRPr="008E2900">
                        <w:rPr>
                          <w:b/>
                          <w:bCs/>
                          <w:i/>
                          <w:iCs/>
                          <w:u w:val="single"/>
                        </w:rPr>
                        <w:t xml:space="preserve">lip reading </w:t>
                      </w:r>
                      <w:r>
                        <w:rPr>
                          <w:b/>
                          <w:bCs/>
                          <w:i/>
                          <w:iCs/>
                          <w:u w:val="single"/>
                        </w:rPr>
                        <w:t>and prone</w:t>
                      </w:r>
                      <w:r w:rsidRPr="008E2900">
                        <w:rPr>
                          <w:b/>
                          <w:bCs/>
                          <w:i/>
                          <w:iCs/>
                          <w:u w:val="single"/>
                        </w:rPr>
                        <w:t xml:space="preserve"> to ear, nose and throat infections  </w:t>
                      </w:r>
                    </w:p>
                    <w:p w:rsidR="008E2900" w:rsidRDefault="008E2900" w14:paraId="1B20C8A1" w14:textId="3CDCD7B6">
                      <w:r>
                        <w:t xml:space="preserve">The Pupil’s </w:t>
                      </w:r>
                      <w:r w:rsidRPr="008E2900">
                        <w:t>attendance around 87%.   Parent referred to the LA E</w:t>
                      </w:r>
                      <w:r>
                        <w:t xml:space="preserve">ducational </w:t>
                      </w:r>
                      <w:r w:rsidRPr="008E2900">
                        <w:t>W</w:t>
                      </w:r>
                      <w:r>
                        <w:t xml:space="preserve">elfare </w:t>
                      </w:r>
                      <w:r w:rsidRPr="008E2900">
                        <w:t>O</w:t>
                      </w:r>
                      <w:r>
                        <w:t>ffice</w:t>
                      </w:r>
                      <w:r w:rsidRPr="008E2900">
                        <w:t xml:space="preserve"> team who suggested she come into school when ill and that they required a letter from the GP for the attendance to be authorised or they would be issuing a fine. Parent had been trying to work with school to arrange reasonable adjustments and continue the good practice of her primary school, without success.    After a period of being unwell with heightened anxiety around school her parent withdrew her to home educate.   SENCO approved the decision and said it was unlikely they could have met her need as the academy have a method of teaching where the teacher moves around the classroom when speaking and it was not conducive to hearing impaired children.  She is now awaiting the outcome of an EHC Needs assessment.  </w:t>
                      </w:r>
                    </w:p>
                  </w:txbxContent>
                </v:textbox>
              </v:shape>
            </w:pict>
          </mc:Fallback>
        </mc:AlternateContent>
      </w:r>
    </w:p>
    <w:sectPr w:rsidR="00E649B2" w:rsidSect="000D0E2C">
      <w:headerReference w:type="even" r:id="rId10"/>
      <w:headerReference w:type="default" r:id="rId11"/>
      <w:footerReference w:type="even" r:id="rId12"/>
      <w:footerReference w:type="default" r:id="rId13"/>
      <w:headerReference w:type="first" r:id="rId14"/>
      <w:footerReference w:type="first" r:id="rId15"/>
      <w:pgSz w:w="11910" w:h="16840"/>
      <w:pgMar w:top="1563" w:right="3110" w:bottom="280" w:left="1300" w:header="0" w:footer="222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C5A86" w14:textId="77777777" w:rsidR="00A91C8B" w:rsidRDefault="00A91C8B">
      <w:r>
        <w:separator/>
      </w:r>
    </w:p>
  </w:endnote>
  <w:endnote w:type="continuationSeparator" w:id="0">
    <w:p w14:paraId="504AA2C7" w14:textId="77777777" w:rsidR="00A91C8B" w:rsidRDefault="00A91C8B">
      <w:r>
        <w:continuationSeparator/>
      </w:r>
    </w:p>
  </w:endnote>
  <w:endnote w:type="continuationNotice" w:id="1">
    <w:p w14:paraId="50A3FFA7" w14:textId="77777777" w:rsidR="00A91C8B" w:rsidRDefault="00A91C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A57D2" w14:textId="77777777" w:rsidR="004A4B85" w:rsidRDefault="004A4B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683B9" w14:textId="77777777" w:rsidR="003436A9" w:rsidRDefault="003436A9">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1926846"/>
      <w:docPartObj>
        <w:docPartGallery w:val="Page Numbers (Bottom of Page)"/>
        <w:docPartUnique/>
      </w:docPartObj>
    </w:sdtPr>
    <w:sdtEndPr>
      <w:rPr>
        <w:color w:val="7F7F7F" w:themeColor="background1" w:themeShade="7F"/>
        <w:spacing w:val="60"/>
      </w:rPr>
    </w:sdtEndPr>
    <w:sdtContent>
      <w:p w14:paraId="4E8919D6" w14:textId="5859371A" w:rsidR="000D0E2C" w:rsidRDefault="000D0E2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1C31FBD" w14:textId="77777777" w:rsidR="000D0E2C" w:rsidRDefault="000D0E2C" w:rsidP="000D0E2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3AFAA" w14:textId="77777777" w:rsidR="00A91C8B" w:rsidRDefault="00A91C8B">
      <w:bookmarkStart w:id="0" w:name="_Hlk175126155"/>
      <w:bookmarkEnd w:id="0"/>
      <w:r>
        <w:separator/>
      </w:r>
    </w:p>
  </w:footnote>
  <w:footnote w:type="continuationSeparator" w:id="0">
    <w:p w14:paraId="40BA8C7A" w14:textId="77777777" w:rsidR="00A91C8B" w:rsidRDefault="00A91C8B">
      <w:r>
        <w:continuationSeparator/>
      </w:r>
    </w:p>
  </w:footnote>
  <w:footnote w:type="continuationNotice" w:id="1">
    <w:p w14:paraId="163C3CD0" w14:textId="77777777" w:rsidR="00A91C8B" w:rsidRDefault="00A91C8B"/>
  </w:footnote>
  <w:footnote w:id="2">
    <w:p w14:paraId="745E2EE3" w14:textId="77777777" w:rsidR="269CADFD" w:rsidRDefault="269CADFD" w:rsidP="269CADFD">
      <w:pPr>
        <w:pStyle w:val="FootnoteText"/>
        <w:rPr>
          <w:lang w:val="en-GB"/>
        </w:rPr>
      </w:pPr>
      <w:r w:rsidRPr="269CADFD">
        <w:rPr>
          <w:rStyle w:val="FootnoteReference"/>
        </w:rPr>
        <w:footnoteRef/>
      </w:r>
      <w:r>
        <w:t xml:space="preserve"> </w:t>
      </w:r>
      <w:hyperlink r:id="rId1">
        <w:r w:rsidRPr="269CADFD">
          <w:rPr>
            <w:rStyle w:val="Hyperlink"/>
          </w:rPr>
          <w:t>https://explore-education-statistics.service.gov.uk/find-statistics/pupil-absence-in-schools-in-england</w:t>
        </w:r>
      </w:hyperlink>
      <w:r>
        <w:t xml:space="preserve"> (accessed on 21/08/2024)</w:t>
      </w:r>
    </w:p>
  </w:footnote>
  <w:footnote w:id="3">
    <w:p w14:paraId="18595102" w14:textId="77777777" w:rsidR="000D0E2C" w:rsidRPr="005F4547" w:rsidRDefault="000D0E2C" w:rsidP="000D0E2C">
      <w:pPr>
        <w:pStyle w:val="FootnoteText"/>
        <w:rPr>
          <w:lang w:val="en-GB"/>
        </w:rPr>
      </w:pPr>
      <w:r>
        <w:rPr>
          <w:rStyle w:val="FootnoteReference"/>
        </w:rPr>
        <w:footnoteRef/>
      </w:r>
      <w:r>
        <w:t xml:space="preserve"> </w:t>
      </w:r>
      <w:r>
        <w:rPr>
          <w:lang w:val="en-GB"/>
        </w:rPr>
        <w:t xml:space="preserve"> </w:t>
      </w:r>
      <w:r w:rsidRPr="000D0E2C">
        <w:rPr>
          <w:rFonts w:ascii="Aptos" w:hAnsi="Aptos"/>
          <w:lang w:val="en-GB"/>
        </w:rPr>
        <w:t xml:space="preserve">National Governance Association, Annual Governance Survey 2024 </w:t>
      </w:r>
      <w:hyperlink r:id="rId2" w:history="1">
        <w:r w:rsidRPr="000D0E2C">
          <w:rPr>
            <w:rStyle w:val="Hyperlink"/>
            <w:rFonts w:ascii="Aptos" w:hAnsi="Aptos"/>
            <w:lang w:val="en-GB"/>
          </w:rPr>
          <w:t>https://www.nga.org.uk/news-views/directory/nga-survey-reveals-many-schools-struggle-to-balance-budgets/</w:t>
        </w:r>
      </w:hyperlink>
      <w:r w:rsidRPr="000D0E2C">
        <w:rPr>
          <w:rFonts w:ascii="Aptos" w:hAnsi="Aptos"/>
          <w:lang w:val="en-GB"/>
        </w:rPr>
        <w:t xml:space="preserve">    (accessed on 21/08/24)</w:t>
      </w:r>
      <w:r>
        <w:rPr>
          <w:lang w:val="en-GB"/>
        </w:rPr>
        <w:t xml:space="preserve"> </w:t>
      </w:r>
    </w:p>
  </w:footnote>
  <w:footnote w:id="4">
    <w:p w14:paraId="4E8B6B0F" w14:textId="5BCAC4F3" w:rsidR="51918FB1" w:rsidRDefault="51918FB1" w:rsidP="51918FB1">
      <w:pPr>
        <w:pStyle w:val="FootnoteText"/>
      </w:pPr>
      <w:r w:rsidRPr="51918FB1">
        <w:rPr>
          <w:rStyle w:val="FootnoteReference"/>
        </w:rPr>
        <w:footnoteRef/>
      </w:r>
      <w:r>
        <w:t xml:space="preserve"> </w:t>
      </w:r>
      <w:hyperlink r:id="rId3">
        <w:r w:rsidRPr="51918FB1">
          <w:rPr>
            <w:rStyle w:val="Hyperlink"/>
          </w:rPr>
          <w:t>Lack of SEN support leads to a sharp rise in school absence and EHC plan requests</w:t>
        </w:r>
      </w:hyperlink>
      <w:r w:rsidRPr="51918FB1">
        <w:t xml:space="preserve"> (accessed on 3.4.25)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6647F" w14:textId="77777777" w:rsidR="0014780C" w:rsidRDefault="0014780C" w:rsidP="0014780C">
    <w:pPr>
      <w:pStyle w:val="Header"/>
    </w:pPr>
    <w:r>
      <w:rPr>
        <w:noProof/>
        <w:lang w:val="en-GB" w:eastAsia="en-GB"/>
      </w:rPr>
      <mc:AlternateContent>
        <mc:Choice Requires="wps">
          <w:drawing>
            <wp:anchor distT="0" distB="0" distL="114300" distR="114300" simplePos="0" relativeHeight="251658240" behindDoc="0" locked="0" layoutInCell="1" allowOverlap="1" wp14:anchorId="567E90A6" wp14:editId="50801B87">
              <wp:simplePos x="0" y="0"/>
              <wp:positionH relativeFrom="page">
                <wp:posOffset>6487795</wp:posOffset>
              </wp:positionH>
              <wp:positionV relativeFrom="paragraph">
                <wp:posOffset>307975</wp:posOffset>
              </wp:positionV>
              <wp:extent cx="538480" cy="538480"/>
              <wp:effectExtent l="0" t="0" r="0" b="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8480" cy="538480"/>
                      </a:xfrm>
                      <a:custGeom>
                        <a:avLst/>
                        <a:gdLst>
                          <a:gd name="T0" fmla="+- 0 9471 9123"/>
                          <a:gd name="T1" fmla="*/ T0 w 848"/>
                          <a:gd name="T2" fmla="+- 0 118 111"/>
                          <a:gd name="T3" fmla="*/ 118 h 848"/>
                          <a:gd name="T4" fmla="+- 0 9333 9123"/>
                          <a:gd name="T5" fmla="*/ T4 w 848"/>
                          <a:gd name="T6" fmla="+- 0 169 111"/>
                          <a:gd name="T7" fmla="*/ 169 h 848"/>
                          <a:gd name="T8" fmla="+- 0 9223 9123"/>
                          <a:gd name="T9" fmla="*/ T8 w 848"/>
                          <a:gd name="T10" fmla="+- 0 262 111"/>
                          <a:gd name="T11" fmla="*/ 262 h 848"/>
                          <a:gd name="T12" fmla="+- 0 9150 9123"/>
                          <a:gd name="T13" fmla="*/ T12 w 848"/>
                          <a:gd name="T14" fmla="+- 0 387 111"/>
                          <a:gd name="T15" fmla="*/ 387 h 848"/>
                          <a:gd name="T16" fmla="+- 0 9123 9123"/>
                          <a:gd name="T17" fmla="*/ T16 w 848"/>
                          <a:gd name="T18" fmla="+- 0 535 111"/>
                          <a:gd name="T19" fmla="*/ 535 h 848"/>
                          <a:gd name="T20" fmla="+- 0 9150 9123"/>
                          <a:gd name="T21" fmla="*/ T20 w 848"/>
                          <a:gd name="T22" fmla="+- 0 683 111"/>
                          <a:gd name="T23" fmla="*/ 683 h 848"/>
                          <a:gd name="T24" fmla="+- 0 9223 9123"/>
                          <a:gd name="T25" fmla="*/ T24 w 848"/>
                          <a:gd name="T26" fmla="+- 0 808 111"/>
                          <a:gd name="T27" fmla="*/ 808 h 848"/>
                          <a:gd name="T28" fmla="+- 0 9333 9123"/>
                          <a:gd name="T29" fmla="*/ T28 w 848"/>
                          <a:gd name="T30" fmla="+- 0 901 111"/>
                          <a:gd name="T31" fmla="*/ 901 h 848"/>
                          <a:gd name="T32" fmla="+- 0 9471 9123"/>
                          <a:gd name="T33" fmla="*/ T32 w 848"/>
                          <a:gd name="T34" fmla="+- 0 952 111"/>
                          <a:gd name="T35" fmla="*/ 952 h 848"/>
                          <a:gd name="T36" fmla="+- 0 9623 9123"/>
                          <a:gd name="T37" fmla="*/ T36 w 848"/>
                          <a:gd name="T38" fmla="+- 0 952 111"/>
                          <a:gd name="T39" fmla="*/ 952 h 848"/>
                          <a:gd name="T40" fmla="+- 0 9761 9123"/>
                          <a:gd name="T41" fmla="*/ T40 w 848"/>
                          <a:gd name="T42" fmla="+- 0 901 111"/>
                          <a:gd name="T43" fmla="*/ 901 h 848"/>
                          <a:gd name="T44" fmla="+- 0 9547 9123"/>
                          <a:gd name="T45" fmla="*/ T44 w 848"/>
                          <a:gd name="T46" fmla="+- 0 865 111"/>
                          <a:gd name="T47" fmla="*/ 865 h 848"/>
                          <a:gd name="T48" fmla="+- 0 9402 9123"/>
                          <a:gd name="T49" fmla="*/ T48 w 848"/>
                          <a:gd name="T50" fmla="+- 0 831 111"/>
                          <a:gd name="T51" fmla="*/ 831 h 848"/>
                          <a:gd name="T52" fmla="+- 0 9290 9123"/>
                          <a:gd name="T53" fmla="*/ T52 w 848"/>
                          <a:gd name="T54" fmla="+- 0 741 111"/>
                          <a:gd name="T55" fmla="*/ 741 h 848"/>
                          <a:gd name="T56" fmla="+- 0 9226 9123"/>
                          <a:gd name="T57" fmla="*/ T56 w 848"/>
                          <a:gd name="T58" fmla="+- 0 611 111"/>
                          <a:gd name="T59" fmla="*/ 611 h 848"/>
                          <a:gd name="T60" fmla="+- 0 9226 9123"/>
                          <a:gd name="T61" fmla="*/ T60 w 848"/>
                          <a:gd name="T62" fmla="+- 0 460 111"/>
                          <a:gd name="T63" fmla="*/ 460 h 848"/>
                          <a:gd name="T64" fmla="+- 0 9290 9123"/>
                          <a:gd name="T65" fmla="*/ T64 w 848"/>
                          <a:gd name="T66" fmla="+- 0 329 111"/>
                          <a:gd name="T67" fmla="*/ 329 h 848"/>
                          <a:gd name="T68" fmla="+- 0 9402 9123"/>
                          <a:gd name="T69" fmla="*/ T68 w 848"/>
                          <a:gd name="T70" fmla="+- 0 239 111"/>
                          <a:gd name="T71" fmla="*/ 239 h 848"/>
                          <a:gd name="T72" fmla="+- 0 9547 9123"/>
                          <a:gd name="T73" fmla="*/ T72 w 848"/>
                          <a:gd name="T74" fmla="+- 0 205 111"/>
                          <a:gd name="T75" fmla="*/ 205 h 848"/>
                          <a:gd name="T76" fmla="+- 0 9761 9123"/>
                          <a:gd name="T77" fmla="*/ T76 w 848"/>
                          <a:gd name="T78" fmla="+- 0 169 111"/>
                          <a:gd name="T79" fmla="*/ 169 h 848"/>
                          <a:gd name="T80" fmla="+- 0 9623 9123"/>
                          <a:gd name="T81" fmla="*/ T80 w 848"/>
                          <a:gd name="T82" fmla="+- 0 118 111"/>
                          <a:gd name="T83" fmla="*/ 118 h 848"/>
                          <a:gd name="T84" fmla="+- 0 9812 9123"/>
                          <a:gd name="T85" fmla="*/ T84 w 848"/>
                          <a:gd name="T86" fmla="+- 0 205 111"/>
                          <a:gd name="T87" fmla="*/ 205 h 848"/>
                          <a:gd name="T88" fmla="+- 0 9623 9123"/>
                          <a:gd name="T89" fmla="*/ T88 w 848"/>
                          <a:gd name="T90" fmla="+- 0 214 111"/>
                          <a:gd name="T91" fmla="*/ 214 h 848"/>
                          <a:gd name="T92" fmla="+- 0 9753 9123"/>
                          <a:gd name="T93" fmla="*/ T92 w 848"/>
                          <a:gd name="T94" fmla="+- 0 278 111"/>
                          <a:gd name="T95" fmla="*/ 278 h 848"/>
                          <a:gd name="T96" fmla="+- 0 9843 9123"/>
                          <a:gd name="T97" fmla="*/ T96 w 848"/>
                          <a:gd name="T98" fmla="+- 0 390 111"/>
                          <a:gd name="T99" fmla="*/ 390 h 848"/>
                          <a:gd name="T100" fmla="+- 0 9877 9123"/>
                          <a:gd name="T101" fmla="*/ T100 w 848"/>
                          <a:gd name="T102" fmla="+- 0 535 111"/>
                          <a:gd name="T103" fmla="*/ 535 h 848"/>
                          <a:gd name="T104" fmla="+- 0 9843 9123"/>
                          <a:gd name="T105" fmla="*/ T104 w 848"/>
                          <a:gd name="T106" fmla="+- 0 680 111"/>
                          <a:gd name="T107" fmla="*/ 680 h 848"/>
                          <a:gd name="T108" fmla="+- 0 9753 9123"/>
                          <a:gd name="T109" fmla="*/ T108 w 848"/>
                          <a:gd name="T110" fmla="+- 0 792 111"/>
                          <a:gd name="T111" fmla="*/ 792 h 848"/>
                          <a:gd name="T112" fmla="+- 0 9623 9123"/>
                          <a:gd name="T113" fmla="*/ T112 w 848"/>
                          <a:gd name="T114" fmla="+- 0 856 111"/>
                          <a:gd name="T115" fmla="*/ 856 h 848"/>
                          <a:gd name="T116" fmla="+- 0 9812 9123"/>
                          <a:gd name="T117" fmla="*/ T116 w 848"/>
                          <a:gd name="T118" fmla="+- 0 865 111"/>
                          <a:gd name="T119" fmla="*/ 865 h 848"/>
                          <a:gd name="T120" fmla="+- 0 9871 9123"/>
                          <a:gd name="T121" fmla="*/ T120 w 848"/>
                          <a:gd name="T122" fmla="+- 0 808 111"/>
                          <a:gd name="T123" fmla="*/ 808 h 848"/>
                          <a:gd name="T124" fmla="+- 0 9944 9123"/>
                          <a:gd name="T125" fmla="*/ T124 w 848"/>
                          <a:gd name="T126" fmla="+- 0 683 111"/>
                          <a:gd name="T127" fmla="*/ 683 h 848"/>
                          <a:gd name="T128" fmla="+- 0 9971 9123"/>
                          <a:gd name="T129" fmla="*/ T128 w 848"/>
                          <a:gd name="T130" fmla="+- 0 535 111"/>
                          <a:gd name="T131" fmla="*/ 535 h 848"/>
                          <a:gd name="T132" fmla="+- 0 9944 9123"/>
                          <a:gd name="T133" fmla="*/ T132 w 848"/>
                          <a:gd name="T134" fmla="+- 0 387 111"/>
                          <a:gd name="T135" fmla="*/ 387 h 848"/>
                          <a:gd name="T136" fmla="+- 0 9871 9123"/>
                          <a:gd name="T137" fmla="*/ T136 w 848"/>
                          <a:gd name="T138" fmla="+- 0 262 111"/>
                          <a:gd name="T139" fmla="*/ 262 h 848"/>
                          <a:gd name="T140" fmla="+- 0 9812 9123"/>
                          <a:gd name="T141" fmla="*/ T140 w 848"/>
                          <a:gd name="T142" fmla="+- 0 205 111"/>
                          <a:gd name="T143" fmla="*/ 205 h 848"/>
                          <a:gd name="T144" fmla="+- 0 9400 9123"/>
                          <a:gd name="T145" fmla="*/ T144 w 848"/>
                          <a:gd name="T146" fmla="+- 0 636 111"/>
                          <a:gd name="T147" fmla="*/ 636 h 848"/>
                          <a:gd name="T148" fmla="+- 0 9375 9123"/>
                          <a:gd name="T149" fmla="*/ T148 w 848"/>
                          <a:gd name="T150" fmla="+- 0 655 111"/>
                          <a:gd name="T151" fmla="*/ 655 h 848"/>
                          <a:gd name="T152" fmla="+- 0 9370 9123"/>
                          <a:gd name="T153" fmla="*/ T152 w 848"/>
                          <a:gd name="T154" fmla="+- 0 686 111"/>
                          <a:gd name="T155" fmla="*/ 686 h 848"/>
                          <a:gd name="T156" fmla="+- 0 9389 9123"/>
                          <a:gd name="T157" fmla="*/ T156 w 848"/>
                          <a:gd name="T158" fmla="+- 0 712 111"/>
                          <a:gd name="T159" fmla="*/ 712 h 848"/>
                          <a:gd name="T160" fmla="+- 0 9456 9123"/>
                          <a:gd name="T161" fmla="*/ T160 w 848"/>
                          <a:gd name="T162" fmla="+- 0 741 111"/>
                          <a:gd name="T163" fmla="*/ 741 h 848"/>
                          <a:gd name="T164" fmla="+- 0 9528 9123"/>
                          <a:gd name="T165" fmla="*/ T164 w 848"/>
                          <a:gd name="T166" fmla="+- 0 751 111"/>
                          <a:gd name="T167" fmla="*/ 751 h 848"/>
                          <a:gd name="T168" fmla="+- 0 9662 9123"/>
                          <a:gd name="T169" fmla="*/ T168 w 848"/>
                          <a:gd name="T170" fmla="+- 0 715 111"/>
                          <a:gd name="T171" fmla="*/ 715 h 848"/>
                          <a:gd name="T172" fmla="+- 0 9722 9123"/>
                          <a:gd name="T173" fmla="*/ T172 w 848"/>
                          <a:gd name="T174" fmla="+- 0 667 111"/>
                          <a:gd name="T175" fmla="*/ 667 h 848"/>
                          <a:gd name="T176" fmla="+- 0 9503 9123"/>
                          <a:gd name="T177" fmla="*/ T176 w 848"/>
                          <a:gd name="T178" fmla="+- 0 666 111"/>
                          <a:gd name="T179" fmla="*/ 666 h 848"/>
                          <a:gd name="T180" fmla="+- 0 9454 9123"/>
                          <a:gd name="T181" fmla="*/ T180 w 848"/>
                          <a:gd name="T182" fmla="+- 0 652 111"/>
                          <a:gd name="T183" fmla="*/ 652 h 848"/>
                          <a:gd name="T184" fmla="+- 0 9416 9123"/>
                          <a:gd name="T185" fmla="*/ T184 w 848"/>
                          <a:gd name="T186" fmla="+- 0 635 111"/>
                          <a:gd name="T187" fmla="*/ 635 h 848"/>
                          <a:gd name="T188" fmla="+- 0 9729 9123"/>
                          <a:gd name="T189" fmla="*/ T188 w 848"/>
                          <a:gd name="T190" fmla="+- 0 508 111"/>
                          <a:gd name="T191" fmla="*/ 508 h 848"/>
                          <a:gd name="T192" fmla="+- 0 9709 9123"/>
                          <a:gd name="T193" fmla="*/ T192 w 848"/>
                          <a:gd name="T194" fmla="+- 0 533 111"/>
                          <a:gd name="T195" fmla="*/ 533 h 848"/>
                          <a:gd name="T196" fmla="+- 0 9641 9123"/>
                          <a:gd name="T197" fmla="*/ T196 w 848"/>
                          <a:gd name="T198" fmla="+- 0 630 111"/>
                          <a:gd name="T199" fmla="*/ 630 h 848"/>
                          <a:gd name="T200" fmla="+- 0 9528 9123"/>
                          <a:gd name="T201" fmla="*/ T200 w 848"/>
                          <a:gd name="T202" fmla="+- 0 667 111"/>
                          <a:gd name="T203" fmla="*/ 667 h 848"/>
                          <a:gd name="T204" fmla="+- 0 9760 9123"/>
                          <a:gd name="T205" fmla="*/ T204 w 848"/>
                          <a:gd name="T206" fmla="+- 0 621 111"/>
                          <a:gd name="T207" fmla="*/ 621 h 848"/>
                          <a:gd name="T208" fmla="+- 0 9790 9123"/>
                          <a:gd name="T209" fmla="*/ T208 w 848"/>
                          <a:gd name="T210" fmla="+- 0 540 111"/>
                          <a:gd name="T211" fmla="*/ 540 h 848"/>
                          <a:gd name="T212" fmla="+- 0 9775 9123"/>
                          <a:gd name="T213" fmla="*/ T212 w 848"/>
                          <a:gd name="T214" fmla="+- 0 513 111"/>
                          <a:gd name="T215" fmla="*/ 513 h 848"/>
                          <a:gd name="T216" fmla="+- 0 9744 9123"/>
                          <a:gd name="T217" fmla="*/ T216 w 848"/>
                          <a:gd name="T218" fmla="+- 0 504 111"/>
                          <a:gd name="T219" fmla="*/ 504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48" h="848">
                            <a:moveTo>
                              <a:pt x="424" y="0"/>
                            </a:moveTo>
                            <a:lnTo>
                              <a:pt x="348" y="7"/>
                            </a:lnTo>
                            <a:lnTo>
                              <a:pt x="276" y="27"/>
                            </a:lnTo>
                            <a:lnTo>
                              <a:pt x="210" y="58"/>
                            </a:lnTo>
                            <a:lnTo>
                              <a:pt x="151" y="100"/>
                            </a:lnTo>
                            <a:lnTo>
                              <a:pt x="100" y="151"/>
                            </a:lnTo>
                            <a:lnTo>
                              <a:pt x="58" y="210"/>
                            </a:lnTo>
                            <a:lnTo>
                              <a:pt x="27" y="276"/>
                            </a:lnTo>
                            <a:lnTo>
                              <a:pt x="7" y="348"/>
                            </a:lnTo>
                            <a:lnTo>
                              <a:pt x="0" y="424"/>
                            </a:lnTo>
                            <a:lnTo>
                              <a:pt x="7" y="500"/>
                            </a:lnTo>
                            <a:lnTo>
                              <a:pt x="27" y="572"/>
                            </a:lnTo>
                            <a:lnTo>
                              <a:pt x="58" y="638"/>
                            </a:lnTo>
                            <a:lnTo>
                              <a:pt x="100" y="697"/>
                            </a:lnTo>
                            <a:lnTo>
                              <a:pt x="151" y="748"/>
                            </a:lnTo>
                            <a:lnTo>
                              <a:pt x="210" y="790"/>
                            </a:lnTo>
                            <a:lnTo>
                              <a:pt x="276" y="821"/>
                            </a:lnTo>
                            <a:lnTo>
                              <a:pt x="348" y="841"/>
                            </a:lnTo>
                            <a:lnTo>
                              <a:pt x="424" y="848"/>
                            </a:lnTo>
                            <a:lnTo>
                              <a:pt x="500" y="841"/>
                            </a:lnTo>
                            <a:lnTo>
                              <a:pt x="572" y="821"/>
                            </a:lnTo>
                            <a:lnTo>
                              <a:pt x="638" y="790"/>
                            </a:lnTo>
                            <a:lnTo>
                              <a:pt x="689" y="754"/>
                            </a:lnTo>
                            <a:lnTo>
                              <a:pt x="424" y="754"/>
                            </a:lnTo>
                            <a:lnTo>
                              <a:pt x="349" y="745"/>
                            </a:lnTo>
                            <a:lnTo>
                              <a:pt x="279" y="720"/>
                            </a:lnTo>
                            <a:lnTo>
                              <a:pt x="218" y="681"/>
                            </a:lnTo>
                            <a:lnTo>
                              <a:pt x="167" y="630"/>
                            </a:lnTo>
                            <a:lnTo>
                              <a:pt x="128" y="569"/>
                            </a:lnTo>
                            <a:lnTo>
                              <a:pt x="103" y="500"/>
                            </a:lnTo>
                            <a:lnTo>
                              <a:pt x="94" y="424"/>
                            </a:lnTo>
                            <a:lnTo>
                              <a:pt x="103" y="349"/>
                            </a:lnTo>
                            <a:lnTo>
                              <a:pt x="128" y="279"/>
                            </a:lnTo>
                            <a:lnTo>
                              <a:pt x="167" y="218"/>
                            </a:lnTo>
                            <a:lnTo>
                              <a:pt x="218" y="167"/>
                            </a:lnTo>
                            <a:lnTo>
                              <a:pt x="279" y="128"/>
                            </a:lnTo>
                            <a:lnTo>
                              <a:pt x="349" y="103"/>
                            </a:lnTo>
                            <a:lnTo>
                              <a:pt x="424" y="94"/>
                            </a:lnTo>
                            <a:lnTo>
                              <a:pt x="689" y="94"/>
                            </a:lnTo>
                            <a:lnTo>
                              <a:pt x="638" y="58"/>
                            </a:lnTo>
                            <a:lnTo>
                              <a:pt x="572" y="27"/>
                            </a:lnTo>
                            <a:lnTo>
                              <a:pt x="500" y="7"/>
                            </a:lnTo>
                            <a:lnTo>
                              <a:pt x="424" y="0"/>
                            </a:lnTo>
                            <a:close/>
                            <a:moveTo>
                              <a:pt x="689" y="94"/>
                            </a:moveTo>
                            <a:lnTo>
                              <a:pt x="424" y="94"/>
                            </a:lnTo>
                            <a:lnTo>
                              <a:pt x="500" y="103"/>
                            </a:lnTo>
                            <a:lnTo>
                              <a:pt x="569" y="128"/>
                            </a:lnTo>
                            <a:lnTo>
                              <a:pt x="630" y="167"/>
                            </a:lnTo>
                            <a:lnTo>
                              <a:pt x="681" y="218"/>
                            </a:lnTo>
                            <a:lnTo>
                              <a:pt x="720" y="279"/>
                            </a:lnTo>
                            <a:lnTo>
                              <a:pt x="745" y="349"/>
                            </a:lnTo>
                            <a:lnTo>
                              <a:pt x="754" y="424"/>
                            </a:lnTo>
                            <a:lnTo>
                              <a:pt x="745" y="500"/>
                            </a:lnTo>
                            <a:lnTo>
                              <a:pt x="720" y="569"/>
                            </a:lnTo>
                            <a:lnTo>
                              <a:pt x="681" y="630"/>
                            </a:lnTo>
                            <a:lnTo>
                              <a:pt x="630" y="681"/>
                            </a:lnTo>
                            <a:lnTo>
                              <a:pt x="569" y="720"/>
                            </a:lnTo>
                            <a:lnTo>
                              <a:pt x="500" y="745"/>
                            </a:lnTo>
                            <a:lnTo>
                              <a:pt x="424" y="754"/>
                            </a:lnTo>
                            <a:lnTo>
                              <a:pt x="689" y="754"/>
                            </a:lnTo>
                            <a:lnTo>
                              <a:pt x="697" y="748"/>
                            </a:lnTo>
                            <a:lnTo>
                              <a:pt x="748" y="697"/>
                            </a:lnTo>
                            <a:lnTo>
                              <a:pt x="790" y="638"/>
                            </a:lnTo>
                            <a:lnTo>
                              <a:pt x="821" y="572"/>
                            </a:lnTo>
                            <a:lnTo>
                              <a:pt x="841" y="500"/>
                            </a:lnTo>
                            <a:lnTo>
                              <a:pt x="848" y="424"/>
                            </a:lnTo>
                            <a:lnTo>
                              <a:pt x="841" y="348"/>
                            </a:lnTo>
                            <a:lnTo>
                              <a:pt x="821" y="276"/>
                            </a:lnTo>
                            <a:lnTo>
                              <a:pt x="790" y="210"/>
                            </a:lnTo>
                            <a:lnTo>
                              <a:pt x="748" y="151"/>
                            </a:lnTo>
                            <a:lnTo>
                              <a:pt x="697" y="100"/>
                            </a:lnTo>
                            <a:lnTo>
                              <a:pt x="689" y="94"/>
                            </a:lnTo>
                            <a:close/>
                            <a:moveTo>
                              <a:pt x="293" y="524"/>
                            </a:moveTo>
                            <a:lnTo>
                              <a:pt x="277" y="525"/>
                            </a:lnTo>
                            <a:lnTo>
                              <a:pt x="263" y="532"/>
                            </a:lnTo>
                            <a:lnTo>
                              <a:pt x="252" y="544"/>
                            </a:lnTo>
                            <a:lnTo>
                              <a:pt x="246" y="560"/>
                            </a:lnTo>
                            <a:lnTo>
                              <a:pt x="247" y="575"/>
                            </a:lnTo>
                            <a:lnTo>
                              <a:pt x="254" y="590"/>
                            </a:lnTo>
                            <a:lnTo>
                              <a:pt x="266" y="601"/>
                            </a:lnTo>
                            <a:lnTo>
                              <a:pt x="298" y="618"/>
                            </a:lnTo>
                            <a:lnTo>
                              <a:pt x="333" y="630"/>
                            </a:lnTo>
                            <a:lnTo>
                              <a:pt x="369" y="637"/>
                            </a:lnTo>
                            <a:lnTo>
                              <a:pt x="405" y="640"/>
                            </a:lnTo>
                            <a:lnTo>
                              <a:pt x="475" y="631"/>
                            </a:lnTo>
                            <a:lnTo>
                              <a:pt x="539" y="604"/>
                            </a:lnTo>
                            <a:lnTo>
                              <a:pt x="594" y="563"/>
                            </a:lnTo>
                            <a:lnTo>
                              <a:pt x="599" y="556"/>
                            </a:lnTo>
                            <a:lnTo>
                              <a:pt x="405" y="556"/>
                            </a:lnTo>
                            <a:lnTo>
                              <a:pt x="380" y="555"/>
                            </a:lnTo>
                            <a:lnTo>
                              <a:pt x="355" y="550"/>
                            </a:lnTo>
                            <a:lnTo>
                              <a:pt x="331" y="541"/>
                            </a:lnTo>
                            <a:lnTo>
                              <a:pt x="309" y="530"/>
                            </a:lnTo>
                            <a:lnTo>
                              <a:pt x="293" y="524"/>
                            </a:lnTo>
                            <a:close/>
                            <a:moveTo>
                              <a:pt x="621" y="393"/>
                            </a:moveTo>
                            <a:lnTo>
                              <a:pt x="606" y="397"/>
                            </a:lnTo>
                            <a:lnTo>
                              <a:pt x="593" y="407"/>
                            </a:lnTo>
                            <a:lnTo>
                              <a:pt x="586" y="422"/>
                            </a:lnTo>
                            <a:lnTo>
                              <a:pt x="559" y="476"/>
                            </a:lnTo>
                            <a:lnTo>
                              <a:pt x="518" y="519"/>
                            </a:lnTo>
                            <a:lnTo>
                              <a:pt x="465" y="547"/>
                            </a:lnTo>
                            <a:lnTo>
                              <a:pt x="405" y="556"/>
                            </a:lnTo>
                            <a:lnTo>
                              <a:pt x="599" y="556"/>
                            </a:lnTo>
                            <a:lnTo>
                              <a:pt x="637" y="510"/>
                            </a:lnTo>
                            <a:lnTo>
                              <a:pt x="666" y="446"/>
                            </a:lnTo>
                            <a:lnTo>
                              <a:pt x="667" y="429"/>
                            </a:lnTo>
                            <a:lnTo>
                              <a:pt x="662" y="414"/>
                            </a:lnTo>
                            <a:lnTo>
                              <a:pt x="652" y="402"/>
                            </a:lnTo>
                            <a:lnTo>
                              <a:pt x="637" y="394"/>
                            </a:lnTo>
                            <a:lnTo>
                              <a:pt x="621" y="393"/>
                            </a:lnTo>
                            <a:close/>
                          </a:path>
                        </a:pathLst>
                      </a:custGeom>
                      <a:solidFill>
                        <a:srgbClr val="C64D27"/>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rto="http://schemas.microsoft.com/office/word/2006/arto" xmlns="">
          <w:pict>
            <v:shape id="AutoShape 2" style="position:absolute;margin-left:510.85pt;margin-top:24.25pt;width:42.4pt;height:42.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8,848" o:spid="_x0000_s1026" fillcolor="#c64d27" stroked="f" path="m424,l348,7,276,27,210,58r-59,42l100,151,58,210,27,276,7,348,,424r7,76l27,572r31,66l100,697r51,51l210,790r66,31l348,841r76,7l500,841r72,-20l638,790r51,-36l424,754r-75,-9l279,720,218,681,167,630,128,569,103,500,94,424r9,-75l128,279r39,-61l218,167r61,-39l349,103r75,-9l689,94,638,58,572,27,500,7,424,xm689,94r-265,l500,103r69,25l630,167r51,51l720,279r25,70l754,424r-9,76l720,569r-39,61l630,681r-61,39l500,745r-76,9l689,754r8,-6l748,697r42,-59l821,572r20,-72l848,424r-7,-76l821,276,790,210,748,151,697,100r-8,-6xm293,524r-16,1l263,532r-11,12l246,560r1,15l254,590r12,11l298,618r35,12l369,637r36,3l475,631r64,-27l594,563r5,-7l405,556r-25,-1l355,550r-24,-9l309,530r-16,-6xm621,393r-15,4l593,407r-7,15l559,476r-41,43l465,547r-60,9l599,556r38,-46l666,446r1,-17l662,414,652,402r-15,-8l621,39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" w14:anchorId="41287D4E">
              <v:path arrowok="t" o:connecttype="custom" o:connectlocs="220980,74930;133350,107315;63500,166370;17145,245745;0,339725;17145,433705;63500,513080;133350,572135;220980,604520;317500,604520;405130,572135;269240,549275;177165,527685;106045,470535;65405,387985;65405,292100;106045,208915;177165,151765;269240,130175;405130,107315;317500,74930;437515,130175;317500,135890;400050,176530;457200,247650;478790,339725;457200,431800;400050,502920;317500,543560;437515,549275;474980,513080;521335,433705;538480,339725;521335,245745;474980,166370;437515,130175;175895,403860;160020,415925;156845,435610;168910,452120;211455,470535;257175,476885;342265,454025;380365,423545;241300,422910;210185,414020;186055,403225;384810,322580;372110,338455;328930,400050;257175,423545;404495,394335;423545,342900;414020,325755;394335,320040" o:connectangles="0,0,0,0,0,0,0,0,0,0,0,0,0,0,0,0,0,0,0,0,0,0,0,0,0,0,0,0,0,0,0,0,0,0,0,0,0,0,0,0,0,0,0,0,0,0,0,0,0,0,0,0,0,0,0"/>
              <w10:wrap anchorx="page"/>
            </v:shape>
          </w:pict>
        </mc:Fallback>
      </mc:AlternateContent>
    </w:r>
  </w:p>
  <w:p w14:paraId="08BA61BD" w14:textId="77777777" w:rsidR="0014780C" w:rsidRDefault="001478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6F9F1" w14:textId="55735AFC" w:rsidR="00DE4390" w:rsidRDefault="00DE4390" w:rsidP="004C424A">
    <w:pPr>
      <w:pStyle w:val="Header"/>
    </w:pPr>
  </w:p>
  <w:p w14:paraId="7A8F553C" w14:textId="77777777" w:rsidR="006255E6" w:rsidRDefault="006255E6" w:rsidP="004C424A">
    <w:pPr>
      <w:pStyle w:val="Header"/>
    </w:pPr>
  </w:p>
  <w:p w14:paraId="67C5D1F6" w14:textId="77777777" w:rsidR="004C424A" w:rsidRDefault="00641606" w:rsidP="008E77B4">
    <w:pPr>
      <w:pStyle w:val="Header"/>
      <w:ind w:right="-2281"/>
      <w:jc w:val="right"/>
    </w:pPr>
    <w:r>
      <w:rPr>
        <w:noProof/>
        <w:lang w:val="en-GB" w:eastAsia="en-GB"/>
      </w:rPr>
      <w:drawing>
        <wp:inline distT="0" distB="0" distL="0" distR="0" wp14:anchorId="5DACE11C" wp14:editId="4C44CB8F">
          <wp:extent cx="609600" cy="609600"/>
          <wp:effectExtent l="0" t="0" r="0" b="0"/>
          <wp:docPr id="790824529" name="Picture 79082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_SYMBOL_CMYK_U_PETROL_A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279" cy="609279"/>
                  </a:xfrm>
                  <a:prstGeom prst="rect">
                    <a:avLst/>
                  </a:prstGeom>
                </pic:spPr>
              </pic:pic>
            </a:graphicData>
          </a:graphic>
        </wp:inline>
      </w:drawing>
    </w:r>
  </w:p>
  <w:p w14:paraId="2B14AB40" w14:textId="77777777" w:rsidR="004C424A" w:rsidRDefault="004C424A" w:rsidP="004C424A">
    <w:pPr>
      <w:pStyle w:val="Header"/>
    </w:pPr>
  </w:p>
  <w:p w14:paraId="52FA8AC5" w14:textId="77777777" w:rsidR="004C424A" w:rsidRDefault="004C424A" w:rsidP="004C424A">
    <w:pPr>
      <w:pStyle w:val="Header"/>
    </w:pPr>
  </w:p>
  <w:p w14:paraId="70AA7D35" w14:textId="77777777" w:rsidR="003436A9" w:rsidRPr="004C424A" w:rsidRDefault="003436A9" w:rsidP="004C42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DD17D" w14:textId="055D081C" w:rsidR="004C424A" w:rsidRDefault="004C424A">
    <w:pPr>
      <w:pStyle w:val="Header"/>
    </w:pPr>
  </w:p>
  <w:p w14:paraId="373A9522" w14:textId="5D0CC82D" w:rsidR="004C424A" w:rsidRDefault="00050D0F">
    <w:pPr>
      <w:pStyle w:val="Header"/>
    </w:pPr>
    <w:r w:rsidRPr="00050D0F">
      <w:rPr>
        <w:noProof/>
      </w:rPr>
      <w:drawing>
        <wp:anchor distT="0" distB="0" distL="114300" distR="114300" simplePos="0" relativeHeight="251658242" behindDoc="1" locked="0" layoutInCell="1" allowOverlap="1" wp14:anchorId="48FA5131" wp14:editId="3819941F">
          <wp:simplePos x="0" y="0"/>
          <wp:positionH relativeFrom="column">
            <wp:posOffset>3533140</wp:posOffset>
          </wp:positionH>
          <wp:positionV relativeFrom="paragraph">
            <wp:posOffset>92710</wp:posOffset>
          </wp:positionV>
          <wp:extent cx="2466975" cy="754380"/>
          <wp:effectExtent l="0" t="0" r="9525" b="7620"/>
          <wp:wrapTight wrapText="bothSides">
            <wp:wrapPolygon edited="0">
              <wp:start x="0" y="0"/>
              <wp:lineTo x="0" y="21273"/>
              <wp:lineTo x="21517" y="21273"/>
              <wp:lineTo x="21517" y="0"/>
              <wp:lineTo x="0" y="0"/>
            </wp:wrapPolygon>
          </wp:wrapTight>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466975" cy="754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1" behindDoc="1" locked="0" layoutInCell="1" allowOverlap="1" wp14:anchorId="0642055E" wp14:editId="289A7EF0">
          <wp:simplePos x="0" y="0"/>
          <wp:positionH relativeFrom="column">
            <wp:posOffset>-436880</wp:posOffset>
          </wp:positionH>
          <wp:positionV relativeFrom="paragraph">
            <wp:posOffset>222250</wp:posOffset>
          </wp:positionV>
          <wp:extent cx="3550920" cy="419100"/>
          <wp:effectExtent l="0" t="0" r="0" b="0"/>
          <wp:wrapTight wrapText="bothSides">
            <wp:wrapPolygon edited="0">
              <wp:start x="0" y="0"/>
              <wp:lineTo x="0" y="20618"/>
              <wp:lineTo x="21438" y="20618"/>
              <wp:lineTo x="21438" y="0"/>
              <wp:lineTo x="0" y="0"/>
            </wp:wrapPolygon>
          </wp:wrapTight>
          <wp:docPr id="796002510" name="Picture 7960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 logo petrol CMYK.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550920" cy="419100"/>
                  </a:xfrm>
                  <a:prstGeom prst="rect">
                    <a:avLst/>
                  </a:prstGeom>
                </pic:spPr>
              </pic:pic>
            </a:graphicData>
          </a:graphic>
          <wp14:sizeRelH relativeFrom="margin">
            <wp14:pctWidth>0</wp14:pctWidth>
          </wp14:sizeRelH>
          <wp14:sizeRelV relativeFrom="margin">
            <wp14:pctHeight>0</wp14:pctHeight>
          </wp14:sizeRelV>
        </wp:anchor>
      </w:drawing>
    </w:r>
  </w:p>
  <w:p w14:paraId="5D780268" w14:textId="3FD9A358" w:rsidR="004C424A" w:rsidRDefault="004C424A">
    <w:pPr>
      <w:pStyle w:val="Header"/>
    </w:pPr>
  </w:p>
  <w:p w14:paraId="60012D71" w14:textId="35A3A3B0" w:rsidR="004C424A" w:rsidRDefault="004C424A">
    <w:pPr>
      <w:pStyle w:val="Header"/>
    </w:pPr>
  </w:p>
  <w:p w14:paraId="283923D7" w14:textId="328F1EAD" w:rsidR="004C424A" w:rsidRDefault="004C424A">
    <w:pPr>
      <w:pStyle w:val="Header"/>
    </w:pPr>
  </w:p>
</w:hdr>
</file>

<file path=word/intelligence2.xml><?xml version="1.0" encoding="utf-8"?>
<int2:intelligence xmlns:int2="http://schemas.microsoft.com/office/intelligence/2020/intelligence" xmlns:oel="http://schemas.microsoft.com/office/2019/extlst">
  <int2:observations>
    <int2:textHash int2:hashCode="hN6B5b8f/AaH/i" int2:id="D8xNzSIU">
      <int2:state int2:value="Rejected" int2:type="AugLoop_Text_Critique"/>
    </int2:textHash>
    <int2:textHash int2:hashCode="xQy+KnIliT8rxm" int2:id="f1HUwtRs">
      <int2:state int2:value="Rejected" int2:type="AugLoop_Text_Critique"/>
    </int2:textHash>
    <int2:textHash int2:hashCode="7OmYag+MLKaTRs" int2:id="ginJrXjJ">
      <int2:state int2:value="Rejected" int2:type="AugLoop_Text_Critique"/>
    </int2:textHash>
    <int2:textHash int2:hashCode="Pjf2COixPlAuCt" int2:id="ziCRygz4">
      <int2:state int2:value="Rejected" int2:type="AugLoop_Text_Critique"/>
    </int2:textHash>
    <int2:bookmark int2:bookmarkName="_Int_yI8Itwom" int2:invalidationBookmarkName="" int2:hashCode="j80lo50gNxgwRK" int2:id="ZGpzc0ae">
      <int2:state int2:value="Rejected" int2:type="AugLoop_Text_Critique"/>
    </int2:bookmark>
    <int2:bookmark int2:bookmarkName="_Int_J46u0eEP" int2:invalidationBookmarkName="" int2:hashCode="5cEnj+BQkBZE21" int2:id="jf7RECi4">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320DCF"/>
    <w:multiLevelType w:val="multilevel"/>
    <w:tmpl w:val="E964457A"/>
    <w:lvl w:ilvl="0">
      <w:start w:val="1"/>
      <w:numFmt w:val="decimal"/>
      <w:lvlText w:val="%1."/>
      <w:lvlJc w:val="left"/>
      <w:pPr>
        <w:ind w:left="644" w:hanging="360"/>
      </w:pPr>
      <w:rPr>
        <w:b/>
        <w:bCs/>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 w15:restartNumberingAfterBreak="0">
    <w:nsid w:val="2B714448"/>
    <w:multiLevelType w:val="hybridMultilevel"/>
    <w:tmpl w:val="97FE4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50F28F"/>
    <w:multiLevelType w:val="hybridMultilevel"/>
    <w:tmpl w:val="72189754"/>
    <w:lvl w:ilvl="0" w:tplc="17A8EC52">
      <w:start w:val="1"/>
      <w:numFmt w:val="bullet"/>
      <w:lvlText w:val=""/>
      <w:lvlJc w:val="left"/>
      <w:pPr>
        <w:ind w:left="720" w:hanging="360"/>
      </w:pPr>
      <w:rPr>
        <w:rFonts w:ascii="Symbol" w:hAnsi="Symbol" w:hint="default"/>
      </w:rPr>
    </w:lvl>
    <w:lvl w:ilvl="1" w:tplc="8E5AAC68">
      <w:start w:val="1"/>
      <w:numFmt w:val="bullet"/>
      <w:lvlText w:val="o"/>
      <w:lvlJc w:val="left"/>
      <w:pPr>
        <w:ind w:left="1440" w:hanging="360"/>
      </w:pPr>
      <w:rPr>
        <w:rFonts w:ascii="Courier New" w:hAnsi="Courier New" w:hint="default"/>
      </w:rPr>
    </w:lvl>
    <w:lvl w:ilvl="2" w:tplc="A724A858">
      <w:start w:val="1"/>
      <w:numFmt w:val="bullet"/>
      <w:lvlText w:val=""/>
      <w:lvlJc w:val="left"/>
      <w:pPr>
        <w:ind w:left="2160" w:hanging="360"/>
      </w:pPr>
      <w:rPr>
        <w:rFonts w:ascii="Wingdings" w:hAnsi="Wingdings" w:hint="default"/>
      </w:rPr>
    </w:lvl>
    <w:lvl w:ilvl="3" w:tplc="CB8EA672">
      <w:start w:val="1"/>
      <w:numFmt w:val="bullet"/>
      <w:lvlText w:val=""/>
      <w:lvlJc w:val="left"/>
      <w:pPr>
        <w:ind w:left="2880" w:hanging="360"/>
      </w:pPr>
      <w:rPr>
        <w:rFonts w:ascii="Symbol" w:hAnsi="Symbol" w:hint="default"/>
      </w:rPr>
    </w:lvl>
    <w:lvl w:ilvl="4" w:tplc="142A0322">
      <w:start w:val="1"/>
      <w:numFmt w:val="bullet"/>
      <w:lvlText w:val="o"/>
      <w:lvlJc w:val="left"/>
      <w:pPr>
        <w:ind w:left="3600" w:hanging="360"/>
      </w:pPr>
      <w:rPr>
        <w:rFonts w:ascii="Courier New" w:hAnsi="Courier New" w:hint="default"/>
      </w:rPr>
    </w:lvl>
    <w:lvl w:ilvl="5" w:tplc="749E6D46">
      <w:start w:val="1"/>
      <w:numFmt w:val="bullet"/>
      <w:lvlText w:val=""/>
      <w:lvlJc w:val="left"/>
      <w:pPr>
        <w:ind w:left="4320" w:hanging="360"/>
      </w:pPr>
      <w:rPr>
        <w:rFonts w:ascii="Wingdings" w:hAnsi="Wingdings" w:hint="default"/>
      </w:rPr>
    </w:lvl>
    <w:lvl w:ilvl="6" w:tplc="AF9A3458">
      <w:start w:val="1"/>
      <w:numFmt w:val="bullet"/>
      <w:lvlText w:val=""/>
      <w:lvlJc w:val="left"/>
      <w:pPr>
        <w:ind w:left="5040" w:hanging="360"/>
      </w:pPr>
      <w:rPr>
        <w:rFonts w:ascii="Symbol" w:hAnsi="Symbol" w:hint="default"/>
      </w:rPr>
    </w:lvl>
    <w:lvl w:ilvl="7" w:tplc="9ACE4BFA">
      <w:start w:val="1"/>
      <w:numFmt w:val="bullet"/>
      <w:lvlText w:val="o"/>
      <w:lvlJc w:val="left"/>
      <w:pPr>
        <w:ind w:left="5760" w:hanging="360"/>
      </w:pPr>
      <w:rPr>
        <w:rFonts w:ascii="Courier New" w:hAnsi="Courier New" w:hint="default"/>
      </w:rPr>
    </w:lvl>
    <w:lvl w:ilvl="8" w:tplc="422888F2">
      <w:start w:val="1"/>
      <w:numFmt w:val="bullet"/>
      <w:lvlText w:val=""/>
      <w:lvlJc w:val="left"/>
      <w:pPr>
        <w:ind w:left="6480" w:hanging="360"/>
      </w:pPr>
      <w:rPr>
        <w:rFonts w:ascii="Wingdings" w:hAnsi="Wingdings" w:hint="default"/>
      </w:rPr>
    </w:lvl>
  </w:abstractNum>
  <w:abstractNum w:abstractNumId="3" w15:restartNumberingAfterBreak="0">
    <w:nsid w:val="3EF444DB"/>
    <w:multiLevelType w:val="multilevel"/>
    <w:tmpl w:val="AB7C3FA2"/>
    <w:lvl w:ilvl="0">
      <w:start w:val="1"/>
      <w:numFmt w:val="bullet"/>
      <w:lvlText w:val="-"/>
      <w:lvlJc w:val="left"/>
      <w:pPr>
        <w:ind w:left="720" w:hanging="360"/>
      </w:pPr>
      <w:rPr>
        <w:rFonts w:ascii="Aptos" w:hAnsi="Apto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4DB9D7BF"/>
    <w:multiLevelType w:val="hybridMultilevel"/>
    <w:tmpl w:val="78084FEC"/>
    <w:lvl w:ilvl="0" w:tplc="93FA84FC">
      <w:start w:val="1"/>
      <w:numFmt w:val="bullet"/>
      <w:lvlText w:val="·"/>
      <w:lvlJc w:val="left"/>
      <w:pPr>
        <w:ind w:left="720" w:hanging="360"/>
      </w:pPr>
      <w:rPr>
        <w:rFonts w:ascii="Symbol" w:hAnsi="Symbol" w:hint="default"/>
      </w:rPr>
    </w:lvl>
    <w:lvl w:ilvl="1" w:tplc="1B0AB3B8">
      <w:start w:val="1"/>
      <w:numFmt w:val="bullet"/>
      <w:lvlText w:val="o"/>
      <w:lvlJc w:val="left"/>
      <w:pPr>
        <w:ind w:left="1440" w:hanging="360"/>
      </w:pPr>
      <w:rPr>
        <w:rFonts w:ascii="Courier New" w:hAnsi="Courier New" w:hint="default"/>
      </w:rPr>
    </w:lvl>
    <w:lvl w:ilvl="2" w:tplc="319C9604">
      <w:start w:val="1"/>
      <w:numFmt w:val="bullet"/>
      <w:lvlText w:val=""/>
      <w:lvlJc w:val="left"/>
      <w:pPr>
        <w:ind w:left="2160" w:hanging="360"/>
      </w:pPr>
      <w:rPr>
        <w:rFonts w:ascii="Wingdings" w:hAnsi="Wingdings" w:hint="default"/>
      </w:rPr>
    </w:lvl>
    <w:lvl w:ilvl="3" w:tplc="B27022F6">
      <w:start w:val="1"/>
      <w:numFmt w:val="bullet"/>
      <w:lvlText w:val=""/>
      <w:lvlJc w:val="left"/>
      <w:pPr>
        <w:ind w:left="2880" w:hanging="360"/>
      </w:pPr>
      <w:rPr>
        <w:rFonts w:ascii="Symbol" w:hAnsi="Symbol" w:hint="default"/>
      </w:rPr>
    </w:lvl>
    <w:lvl w:ilvl="4" w:tplc="8752C79C">
      <w:start w:val="1"/>
      <w:numFmt w:val="bullet"/>
      <w:lvlText w:val="o"/>
      <w:lvlJc w:val="left"/>
      <w:pPr>
        <w:ind w:left="3600" w:hanging="360"/>
      </w:pPr>
      <w:rPr>
        <w:rFonts w:ascii="Courier New" w:hAnsi="Courier New" w:hint="default"/>
      </w:rPr>
    </w:lvl>
    <w:lvl w:ilvl="5" w:tplc="29002A70">
      <w:start w:val="1"/>
      <w:numFmt w:val="bullet"/>
      <w:lvlText w:val=""/>
      <w:lvlJc w:val="left"/>
      <w:pPr>
        <w:ind w:left="4320" w:hanging="360"/>
      </w:pPr>
      <w:rPr>
        <w:rFonts w:ascii="Wingdings" w:hAnsi="Wingdings" w:hint="default"/>
      </w:rPr>
    </w:lvl>
    <w:lvl w:ilvl="6" w:tplc="9698C292">
      <w:start w:val="1"/>
      <w:numFmt w:val="bullet"/>
      <w:lvlText w:val=""/>
      <w:lvlJc w:val="left"/>
      <w:pPr>
        <w:ind w:left="5040" w:hanging="360"/>
      </w:pPr>
      <w:rPr>
        <w:rFonts w:ascii="Symbol" w:hAnsi="Symbol" w:hint="default"/>
      </w:rPr>
    </w:lvl>
    <w:lvl w:ilvl="7" w:tplc="D6725E04">
      <w:start w:val="1"/>
      <w:numFmt w:val="bullet"/>
      <w:lvlText w:val="o"/>
      <w:lvlJc w:val="left"/>
      <w:pPr>
        <w:ind w:left="5760" w:hanging="360"/>
      </w:pPr>
      <w:rPr>
        <w:rFonts w:ascii="Courier New" w:hAnsi="Courier New" w:hint="default"/>
      </w:rPr>
    </w:lvl>
    <w:lvl w:ilvl="8" w:tplc="27FEBD28">
      <w:start w:val="1"/>
      <w:numFmt w:val="bullet"/>
      <w:lvlText w:val=""/>
      <w:lvlJc w:val="left"/>
      <w:pPr>
        <w:ind w:left="6480" w:hanging="360"/>
      </w:pPr>
      <w:rPr>
        <w:rFonts w:ascii="Wingdings" w:hAnsi="Wingdings" w:hint="default"/>
      </w:rPr>
    </w:lvl>
  </w:abstractNum>
  <w:abstractNum w:abstractNumId="5" w15:restartNumberingAfterBreak="0">
    <w:nsid w:val="79C546D7"/>
    <w:multiLevelType w:val="hybridMultilevel"/>
    <w:tmpl w:val="02280D28"/>
    <w:lvl w:ilvl="0" w:tplc="BF222E14">
      <w:numFmt w:val="bullet"/>
      <w:lvlText w:val="•"/>
      <w:lvlJc w:val="left"/>
      <w:pPr>
        <w:ind w:left="1080" w:hanging="720"/>
      </w:pPr>
      <w:rPr>
        <w:rFonts w:ascii="Georgia" w:eastAsia="Georgia" w:hAnsi="Georgia" w:cs="Georg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6B2299"/>
    <w:multiLevelType w:val="multilevel"/>
    <w:tmpl w:val="1AEC3DAC"/>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7" w15:restartNumberingAfterBreak="0">
    <w:nsid w:val="7B117C22"/>
    <w:multiLevelType w:val="hybridMultilevel"/>
    <w:tmpl w:val="75302172"/>
    <w:lvl w:ilvl="0" w:tplc="6EB45D68">
      <w:start w:val="1"/>
      <w:numFmt w:val="bullet"/>
      <w:lvlText w:val=""/>
      <w:lvlJc w:val="left"/>
      <w:pPr>
        <w:ind w:left="720" w:hanging="360"/>
      </w:pPr>
      <w:rPr>
        <w:rFonts w:ascii="Symbol" w:hAnsi="Symbol" w:hint="default"/>
      </w:rPr>
    </w:lvl>
    <w:lvl w:ilvl="1" w:tplc="DCFC2C06">
      <w:start w:val="1"/>
      <w:numFmt w:val="bullet"/>
      <w:lvlText w:val="o"/>
      <w:lvlJc w:val="left"/>
      <w:pPr>
        <w:ind w:left="1440" w:hanging="360"/>
      </w:pPr>
      <w:rPr>
        <w:rFonts w:ascii="Courier New" w:hAnsi="Courier New" w:hint="default"/>
      </w:rPr>
    </w:lvl>
    <w:lvl w:ilvl="2" w:tplc="571A07D2">
      <w:start w:val="1"/>
      <w:numFmt w:val="bullet"/>
      <w:lvlText w:val=""/>
      <w:lvlJc w:val="left"/>
      <w:pPr>
        <w:ind w:left="2160" w:hanging="360"/>
      </w:pPr>
      <w:rPr>
        <w:rFonts w:ascii="Wingdings" w:hAnsi="Wingdings" w:hint="default"/>
      </w:rPr>
    </w:lvl>
    <w:lvl w:ilvl="3" w:tplc="640E02FE">
      <w:start w:val="1"/>
      <w:numFmt w:val="bullet"/>
      <w:lvlText w:val=""/>
      <w:lvlJc w:val="left"/>
      <w:pPr>
        <w:ind w:left="2880" w:hanging="360"/>
      </w:pPr>
      <w:rPr>
        <w:rFonts w:ascii="Symbol" w:hAnsi="Symbol" w:hint="default"/>
      </w:rPr>
    </w:lvl>
    <w:lvl w:ilvl="4" w:tplc="0400D26E">
      <w:start w:val="1"/>
      <w:numFmt w:val="bullet"/>
      <w:lvlText w:val="o"/>
      <w:lvlJc w:val="left"/>
      <w:pPr>
        <w:ind w:left="3600" w:hanging="360"/>
      </w:pPr>
      <w:rPr>
        <w:rFonts w:ascii="Courier New" w:hAnsi="Courier New" w:hint="default"/>
      </w:rPr>
    </w:lvl>
    <w:lvl w:ilvl="5" w:tplc="3CCCA684">
      <w:start w:val="1"/>
      <w:numFmt w:val="bullet"/>
      <w:lvlText w:val=""/>
      <w:lvlJc w:val="left"/>
      <w:pPr>
        <w:ind w:left="4320" w:hanging="360"/>
      </w:pPr>
      <w:rPr>
        <w:rFonts w:ascii="Wingdings" w:hAnsi="Wingdings" w:hint="default"/>
      </w:rPr>
    </w:lvl>
    <w:lvl w:ilvl="6" w:tplc="C5001E2E">
      <w:start w:val="1"/>
      <w:numFmt w:val="bullet"/>
      <w:lvlText w:val=""/>
      <w:lvlJc w:val="left"/>
      <w:pPr>
        <w:ind w:left="5040" w:hanging="360"/>
      </w:pPr>
      <w:rPr>
        <w:rFonts w:ascii="Symbol" w:hAnsi="Symbol" w:hint="default"/>
      </w:rPr>
    </w:lvl>
    <w:lvl w:ilvl="7" w:tplc="1F267698">
      <w:start w:val="1"/>
      <w:numFmt w:val="bullet"/>
      <w:lvlText w:val="o"/>
      <w:lvlJc w:val="left"/>
      <w:pPr>
        <w:ind w:left="5760" w:hanging="360"/>
      </w:pPr>
      <w:rPr>
        <w:rFonts w:ascii="Courier New" w:hAnsi="Courier New" w:hint="default"/>
      </w:rPr>
    </w:lvl>
    <w:lvl w:ilvl="8" w:tplc="01542E9E">
      <w:start w:val="1"/>
      <w:numFmt w:val="bullet"/>
      <w:lvlText w:val=""/>
      <w:lvlJc w:val="left"/>
      <w:pPr>
        <w:ind w:left="6480" w:hanging="360"/>
      </w:pPr>
      <w:rPr>
        <w:rFonts w:ascii="Wingdings" w:hAnsi="Wingdings" w:hint="default"/>
      </w:rPr>
    </w:lvl>
  </w:abstractNum>
  <w:num w:numId="1" w16cid:durableId="1032074621">
    <w:abstractNumId w:val="4"/>
  </w:num>
  <w:num w:numId="2" w16cid:durableId="1174763087">
    <w:abstractNumId w:val="7"/>
  </w:num>
  <w:num w:numId="3" w16cid:durableId="642975747">
    <w:abstractNumId w:val="2"/>
  </w:num>
  <w:num w:numId="4" w16cid:durableId="603881286">
    <w:abstractNumId w:val="1"/>
  </w:num>
  <w:num w:numId="5" w16cid:durableId="295187328">
    <w:abstractNumId w:val="5"/>
  </w:num>
  <w:num w:numId="6" w16cid:durableId="1714186063">
    <w:abstractNumId w:val="0"/>
  </w:num>
  <w:num w:numId="7" w16cid:durableId="504592466">
    <w:abstractNumId w:val="6"/>
  </w:num>
  <w:num w:numId="8" w16cid:durableId="10954449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6A9"/>
    <w:rsid w:val="000040DE"/>
    <w:rsid w:val="0001027B"/>
    <w:rsid w:val="0004119E"/>
    <w:rsid w:val="00050D0F"/>
    <w:rsid w:val="00080B48"/>
    <w:rsid w:val="00087733"/>
    <w:rsid w:val="000A208A"/>
    <w:rsid w:val="000A38B9"/>
    <w:rsid w:val="000A5EBC"/>
    <w:rsid w:val="000D0E2C"/>
    <w:rsid w:val="000D1476"/>
    <w:rsid w:val="00115D0C"/>
    <w:rsid w:val="00137E05"/>
    <w:rsid w:val="001449A7"/>
    <w:rsid w:val="0014780C"/>
    <w:rsid w:val="001541D3"/>
    <w:rsid w:val="00173720"/>
    <w:rsid w:val="00177BCD"/>
    <w:rsid w:val="00195998"/>
    <w:rsid w:val="001C58AF"/>
    <w:rsid w:val="001E1F51"/>
    <w:rsid w:val="001F1E82"/>
    <w:rsid w:val="001F2ADD"/>
    <w:rsid w:val="001F7239"/>
    <w:rsid w:val="00202C7F"/>
    <w:rsid w:val="0020404D"/>
    <w:rsid w:val="002319C0"/>
    <w:rsid w:val="0024286F"/>
    <w:rsid w:val="002515CD"/>
    <w:rsid w:val="00251FBE"/>
    <w:rsid w:val="00260CDE"/>
    <w:rsid w:val="0026278B"/>
    <w:rsid w:val="002927D1"/>
    <w:rsid w:val="002B64C4"/>
    <w:rsid w:val="002B6C63"/>
    <w:rsid w:val="002C4902"/>
    <w:rsid w:val="002C5A06"/>
    <w:rsid w:val="002D1EB0"/>
    <w:rsid w:val="002E5BE9"/>
    <w:rsid w:val="00303023"/>
    <w:rsid w:val="003436A9"/>
    <w:rsid w:val="00352D8F"/>
    <w:rsid w:val="00361C72"/>
    <w:rsid w:val="003D67F5"/>
    <w:rsid w:val="003F3889"/>
    <w:rsid w:val="0042367D"/>
    <w:rsid w:val="00435BDC"/>
    <w:rsid w:val="00453195"/>
    <w:rsid w:val="00462E2B"/>
    <w:rsid w:val="00486612"/>
    <w:rsid w:val="004A4B85"/>
    <w:rsid w:val="004B253E"/>
    <w:rsid w:val="004B287D"/>
    <w:rsid w:val="004B77A2"/>
    <w:rsid w:val="004C424A"/>
    <w:rsid w:val="004D3773"/>
    <w:rsid w:val="004D6046"/>
    <w:rsid w:val="004D6586"/>
    <w:rsid w:val="004E0FD8"/>
    <w:rsid w:val="004E1873"/>
    <w:rsid w:val="004E5704"/>
    <w:rsid w:val="004F06B2"/>
    <w:rsid w:val="00513789"/>
    <w:rsid w:val="00520D7A"/>
    <w:rsid w:val="0054095A"/>
    <w:rsid w:val="0055535A"/>
    <w:rsid w:val="00563474"/>
    <w:rsid w:val="005855AE"/>
    <w:rsid w:val="00595F96"/>
    <w:rsid w:val="005B536C"/>
    <w:rsid w:val="006008FB"/>
    <w:rsid w:val="006255E6"/>
    <w:rsid w:val="00641606"/>
    <w:rsid w:val="00646F50"/>
    <w:rsid w:val="00647F37"/>
    <w:rsid w:val="0065084F"/>
    <w:rsid w:val="00652477"/>
    <w:rsid w:val="006A764F"/>
    <w:rsid w:val="006C3872"/>
    <w:rsid w:val="007051EA"/>
    <w:rsid w:val="00726D18"/>
    <w:rsid w:val="0074088E"/>
    <w:rsid w:val="007631D6"/>
    <w:rsid w:val="00773D37"/>
    <w:rsid w:val="0078403C"/>
    <w:rsid w:val="00790370"/>
    <w:rsid w:val="00802462"/>
    <w:rsid w:val="00817EF0"/>
    <w:rsid w:val="00823924"/>
    <w:rsid w:val="00845519"/>
    <w:rsid w:val="00866231"/>
    <w:rsid w:val="008717DC"/>
    <w:rsid w:val="008C0A3D"/>
    <w:rsid w:val="008E2900"/>
    <w:rsid w:val="008E77B4"/>
    <w:rsid w:val="009335B5"/>
    <w:rsid w:val="00947140"/>
    <w:rsid w:val="00981FC4"/>
    <w:rsid w:val="009B5B8F"/>
    <w:rsid w:val="00A2191B"/>
    <w:rsid w:val="00A23A0C"/>
    <w:rsid w:val="00A266AC"/>
    <w:rsid w:val="00A3312E"/>
    <w:rsid w:val="00A60C29"/>
    <w:rsid w:val="00A679CA"/>
    <w:rsid w:val="00A80271"/>
    <w:rsid w:val="00A91C8B"/>
    <w:rsid w:val="00AA7A56"/>
    <w:rsid w:val="00AB5CD8"/>
    <w:rsid w:val="00B00AEE"/>
    <w:rsid w:val="00B53769"/>
    <w:rsid w:val="00B577DE"/>
    <w:rsid w:val="00B626DE"/>
    <w:rsid w:val="00B9653E"/>
    <w:rsid w:val="00BA0B53"/>
    <w:rsid w:val="00C031B1"/>
    <w:rsid w:val="00C503A5"/>
    <w:rsid w:val="00C64673"/>
    <w:rsid w:val="00C80A41"/>
    <w:rsid w:val="00CD0739"/>
    <w:rsid w:val="00D57113"/>
    <w:rsid w:val="00D73993"/>
    <w:rsid w:val="00D807DA"/>
    <w:rsid w:val="00DB4EC3"/>
    <w:rsid w:val="00DE4390"/>
    <w:rsid w:val="00DF6CD3"/>
    <w:rsid w:val="00E16B5E"/>
    <w:rsid w:val="00E63053"/>
    <w:rsid w:val="00E649B2"/>
    <w:rsid w:val="00E80B7C"/>
    <w:rsid w:val="00EA17E2"/>
    <w:rsid w:val="00EB016C"/>
    <w:rsid w:val="00ED12DB"/>
    <w:rsid w:val="00ED1D0A"/>
    <w:rsid w:val="00EF1B26"/>
    <w:rsid w:val="00F12A3E"/>
    <w:rsid w:val="00F43A0F"/>
    <w:rsid w:val="00F55A93"/>
    <w:rsid w:val="00F8436F"/>
    <w:rsid w:val="00F8FB3C"/>
    <w:rsid w:val="00FA46BE"/>
    <w:rsid w:val="00FC5052"/>
    <w:rsid w:val="00FE48EC"/>
    <w:rsid w:val="00FF52F1"/>
    <w:rsid w:val="019F82AD"/>
    <w:rsid w:val="01F3919E"/>
    <w:rsid w:val="02085400"/>
    <w:rsid w:val="020E94AF"/>
    <w:rsid w:val="0226B794"/>
    <w:rsid w:val="024FF135"/>
    <w:rsid w:val="02633B55"/>
    <w:rsid w:val="02C596F0"/>
    <w:rsid w:val="02D1F290"/>
    <w:rsid w:val="02DE9DEF"/>
    <w:rsid w:val="03368F37"/>
    <w:rsid w:val="034D4F0A"/>
    <w:rsid w:val="03F7AAA8"/>
    <w:rsid w:val="040DE5FB"/>
    <w:rsid w:val="046A5ECD"/>
    <w:rsid w:val="049406C2"/>
    <w:rsid w:val="052DAE3E"/>
    <w:rsid w:val="05CFA3F5"/>
    <w:rsid w:val="0640BDC8"/>
    <w:rsid w:val="0665B6E7"/>
    <w:rsid w:val="066853FA"/>
    <w:rsid w:val="0686ACEA"/>
    <w:rsid w:val="06ABDD9C"/>
    <w:rsid w:val="06B195D7"/>
    <w:rsid w:val="07FA5B6B"/>
    <w:rsid w:val="081525DC"/>
    <w:rsid w:val="0885DE8E"/>
    <w:rsid w:val="08A104B6"/>
    <w:rsid w:val="08AF1164"/>
    <w:rsid w:val="08D25A01"/>
    <w:rsid w:val="08E32E3E"/>
    <w:rsid w:val="08FDBB8D"/>
    <w:rsid w:val="09386B78"/>
    <w:rsid w:val="093EAD6D"/>
    <w:rsid w:val="094CFB5B"/>
    <w:rsid w:val="0996D1BC"/>
    <w:rsid w:val="09E688D2"/>
    <w:rsid w:val="0A22CB80"/>
    <w:rsid w:val="0ACC78C3"/>
    <w:rsid w:val="0B07CA8C"/>
    <w:rsid w:val="0B7F9C44"/>
    <w:rsid w:val="0B8D2D7B"/>
    <w:rsid w:val="0B975ACC"/>
    <w:rsid w:val="0BA07F72"/>
    <w:rsid w:val="0BD288C5"/>
    <w:rsid w:val="0C05EA18"/>
    <w:rsid w:val="0C73B77A"/>
    <w:rsid w:val="0C758597"/>
    <w:rsid w:val="0D12B3E2"/>
    <w:rsid w:val="0D3A15CD"/>
    <w:rsid w:val="0D41BB9B"/>
    <w:rsid w:val="0DAA9EEF"/>
    <w:rsid w:val="0DD9C520"/>
    <w:rsid w:val="0E0D1404"/>
    <w:rsid w:val="0E2382A0"/>
    <w:rsid w:val="0E95116E"/>
    <w:rsid w:val="0EC2A7E7"/>
    <w:rsid w:val="0ED42E52"/>
    <w:rsid w:val="0F0FDA44"/>
    <w:rsid w:val="0F17038C"/>
    <w:rsid w:val="0F304E1A"/>
    <w:rsid w:val="0F4ADFCA"/>
    <w:rsid w:val="0F63C761"/>
    <w:rsid w:val="0F9264BF"/>
    <w:rsid w:val="0FCB96DA"/>
    <w:rsid w:val="0FE9DD4A"/>
    <w:rsid w:val="109AB95D"/>
    <w:rsid w:val="10A1A216"/>
    <w:rsid w:val="10F56E0A"/>
    <w:rsid w:val="11A2FEDD"/>
    <w:rsid w:val="11AA20EE"/>
    <w:rsid w:val="11E2F104"/>
    <w:rsid w:val="122202DA"/>
    <w:rsid w:val="1223F58A"/>
    <w:rsid w:val="1331FEA7"/>
    <w:rsid w:val="13341DB5"/>
    <w:rsid w:val="13909A0B"/>
    <w:rsid w:val="13C4B9E2"/>
    <w:rsid w:val="13C545F7"/>
    <w:rsid w:val="13DEC746"/>
    <w:rsid w:val="14BC5988"/>
    <w:rsid w:val="14C6BB7C"/>
    <w:rsid w:val="154D5138"/>
    <w:rsid w:val="1559A7B4"/>
    <w:rsid w:val="156925E5"/>
    <w:rsid w:val="15B548F7"/>
    <w:rsid w:val="15D36BB3"/>
    <w:rsid w:val="15DE64B4"/>
    <w:rsid w:val="1617B058"/>
    <w:rsid w:val="16275A69"/>
    <w:rsid w:val="1646D9A7"/>
    <w:rsid w:val="166213CC"/>
    <w:rsid w:val="16E897B5"/>
    <w:rsid w:val="16EF3E3B"/>
    <w:rsid w:val="1706B336"/>
    <w:rsid w:val="172106BC"/>
    <w:rsid w:val="1726FDDD"/>
    <w:rsid w:val="17348C3C"/>
    <w:rsid w:val="17702ACC"/>
    <w:rsid w:val="179FA79F"/>
    <w:rsid w:val="1815729E"/>
    <w:rsid w:val="187F319E"/>
    <w:rsid w:val="19288576"/>
    <w:rsid w:val="192CC3AD"/>
    <w:rsid w:val="1959EAED"/>
    <w:rsid w:val="1985D023"/>
    <w:rsid w:val="198EDAC0"/>
    <w:rsid w:val="198F210D"/>
    <w:rsid w:val="199713D3"/>
    <w:rsid w:val="19A8E98E"/>
    <w:rsid w:val="19A9C2E5"/>
    <w:rsid w:val="19E9E1AB"/>
    <w:rsid w:val="1AABEE1F"/>
    <w:rsid w:val="1AD69D50"/>
    <w:rsid w:val="1AD90426"/>
    <w:rsid w:val="1AF5BB07"/>
    <w:rsid w:val="1B00A036"/>
    <w:rsid w:val="1B73FFFE"/>
    <w:rsid w:val="1BBFDEF0"/>
    <w:rsid w:val="1BD27B6E"/>
    <w:rsid w:val="1C395826"/>
    <w:rsid w:val="1C8999D2"/>
    <w:rsid w:val="1CEDFBE8"/>
    <w:rsid w:val="1D2645DB"/>
    <w:rsid w:val="1D5D66C8"/>
    <w:rsid w:val="1D91DB83"/>
    <w:rsid w:val="1D949FF9"/>
    <w:rsid w:val="1DA106F6"/>
    <w:rsid w:val="1DB86EBC"/>
    <w:rsid w:val="1DCCB8A3"/>
    <w:rsid w:val="1DEFB6FA"/>
    <w:rsid w:val="1E144216"/>
    <w:rsid w:val="1E723B90"/>
    <w:rsid w:val="1EC2F9FE"/>
    <w:rsid w:val="1F29329E"/>
    <w:rsid w:val="1F2932B5"/>
    <w:rsid w:val="1F59A3C0"/>
    <w:rsid w:val="1F89F879"/>
    <w:rsid w:val="1FB459DB"/>
    <w:rsid w:val="1FBCBDAE"/>
    <w:rsid w:val="1FC57B87"/>
    <w:rsid w:val="1FEC987F"/>
    <w:rsid w:val="1FEFF9B5"/>
    <w:rsid w:val="1FF27D76"/>
    <w:rsid w:val="205D78D2"/>
    <w:rsid w:val="20E9EEEB"/>
    <w:rsid w:val="21BBD7AB"/>
    <w:rsid w:val="221AD73D"/>
    <w:rsid w:val="22833FE8"/>
    <w:rsid w:val="22B1053B"/>
    <w:rsid w:val="22B4782C"/>
    <w:rsid w:val="22CC9512"/>
    <w:rsid w:val="2328CDBD"/>
    <w:rsid w:val="2364AF53"/>
    <w:rsid w:val="239717A3"/>
    <w:rsid w:val="23DCD8D7"/>
    <w:rsid w:val="24015818"/>
    <w:rsid w:val="24051BA4"/>
    <w:rsid w:val="24252AE9"/>
    <w:rsid w:val="246EEB9C"/>
    <w:rsid w:val="247D1CFE"/>
    <w:rsid w:val="24C37DA0"/>
    <w:rsid w:val="24D79CDB"/>
    <w:rsid w:val="26089CFD"/>
    <w:rsid w:val="2650E6BC"/>
    <w:rsid w:val="26537548"/>
    <w:rsid w:val="269CADFD"/>
    <w:rsid w:val="270CE7AF"/>
    <w:rsid w:val="271D51A2"/>
    <w:rsid w:val="2731838A"/>
    <w:rsid w:val="276BFC8A"/>
    <w:rsid w:val="27794A6F"/>
    <w:rsid w:val="279143F2"/>
    <w:rsid w:val="27C5D72B"/>
    <w:rsid w:val="27D5E68D"/>
    <w:rsid w:val="27E38319"/>
    <w:rsid w:val="2820E3B7"/>
    <w:rsid w:val="2882CE28"/>
    <w:rsid w:val="293E28BE"/>
    <w:rsid w:val="298798C5"/>
    <w:rsid w:val="29C610D2"/>
    <w:rsid w:val="29F182F9"/>
    <w:rsid w:val="2A2E24E4"/>
    <w:rsid w:val="2A529F53"/>
    <w:rsid w:val="2A8857BB"/>
    <w:rsid w:val="2A92256F"/>
    <w:rsid w:val="2B0807EA"/>
    <w:rsid w:val="2B082555"/>
    <w:rsid w:val="2B2480C1"/>
    <w:rsid w:val="2B2C9AC4"/>
    <w:rsid w:val="2B5F1090"/>
    <w:rsid w:val="2B63BC26"/>
    <w:rsid w:val="2B8BCB1E"/>
    <w:rsid w:val="2BBCDD60"/>
    <w:rsid w:val="2C0DC3C5"/>
    <w:rsid w:val="2C542FBA"/>
    <w:rsid w:val="2C5C6892"/>
    <w:rsid w:val="2CBF2CCF"/>
    <w:rsid w:val="2CC326B5"/>
    <w:rsid w:val="2CD8FDDD"/>
    <w:rsid w:val="2CE02497"/>
    <w:rsid w:val="2CF0FD04"/>
    <w:rsid w:val="2CFE6371"/>
    <w:rsid w:val="2D07EAAB"/>
    <w:rsid w:val="2D53D78B"/>
    <w:rsid w:val="2D80AC21"/>
    <w:rsid w:val="2D98752C"/>
    <w:rsid w:val="2DF050F5"/>
    <w:rsid w:val="2E978D84"/>
    <w:rsid w:val="2EBA4921"/>
    <w:rsid w:val="2ECD18BA"/>
    <w:rsid w:val="2ED098E5"/>
    <w:rsid w:val="2EFFD746"/>
    <w:rsid w:val="2F3C4851"/>
    <w:rsid w:val="2F8E8A54"/>
    <w:rsid w:val="2F9D27A4"/>
    <w:rsid w:val="2FA287AE"/>
    <w:rsid w:val="2FBC48A6"/>
    <w:rsid w:val="2FE3E6FF"/>
    <w:rsid w:val="3029B82A"/>
    <w:rsid w:val="30EA05FF"/>
    <w:rsid w:val="30ED4060"/>
    <w:rsid w:val="30F7E13D"/>
    <w:rsid w:val="3119E2F3"/>
    <w:rsid w:val="31233C74"/>
    <w:rsid w:val="315F48AC"/>
    <w:rsid w:val="31B78350"/>
    <w:rsid w:val="31BD8910"/>
    <w:rsid w:val="31EAA556"/>
    <w:rsid w:val="321E06CA"/>
    <w:rsid w:val="3223D55C"/>
    <w:rsid w:val="3230086F"/>
    <w:rsid w:val="32481E3B"/>
    <w:rsid w:val="32928680"/>
    <w:rsid w:val="32F52107"/>
    <w:rsid w:val="342261DB"/>
    <w:rsid w:val="3433C5ED"/>
    <w:rsid w:val="346DB5F1"/>
    <w:rsid w:val="34C6754D"/>
    <w:rsid w:val="34F857A0"/>
    <w:rsid w:val="3566C2FB"/>
    <w:rsid w:val="35A457E0"/>
    <w:rsid w:val="35D9FD8A"/>
    <w:rsid w:val="36279692"/>
    <w:rsid w:val="363E6533"/>
    <w:rsid w:val="366E3526"/>
    <w:rsid w:val="368E2917"/>
    <w:rsid w:val="36BCE08B"/>
    <w:rsid w:val="375886CE"/>
    <w:rsid w:val="377252D9"/>
    <w:rsid w:val="378BA803"/>
    <w:rsid w:val="37B3CB4B"/>
    <w:rsid w:val="37FA5088"/>
    <w:rsid w:val="3805261B"/>
    <w:rsid w:val="38738DCB"/>
    <w:rsid w:val="38ABEEDB"/>
    <w:rsid w:val="3962E3EC"/>
    <w:rsid w:val="396413DE"/>
    <w:rsid w:val="39977C0E"/>
    <w:rsid w:val="39C26C4E"/>
    <w:rsid w:val="3A3FAF19"/>
    <w:rsid w:val="3AD64791"/>
    <w:rsid w:val="3AD992B9"/>
    <w:rsid w:val="3BA7D81B"/>
    <w:rsid w:val="3BBEA4B3"/>
    <w:rsid w:val="3BF5C871"/>
    <w:rsid w:val="3CF45F37"/>
    <w:rsid w:val="3D0B3F1F"/>
    <w:rsid w:val="3D3BDE48"/>
    <w:rsid w:val="3D7ACCEF"/>
    <w:rsid w:val="3D805EB7"/>
    <w:rsid w:val="3D81CE7A"/>
    <w:rsid w:val="3DA1ABBF"/>
    <w:rsid w:val="3E6BAA18"/>
    <w:rsid w:val="3EC474FA"/>
    <w:rsid w:val="3F37688A"/>
    <w:rsid w:val="3F4C74B2"/>
    <w:rsid w:val="3F5252C4"/>
    <w:rsid w:val="3F80AAC7"/>
    <w:rsid w:val="3FBD8554"/>
    <w:rsid w:val="3FDA836F"/>
    <w:rsid w:val="3FEC8E27"/>
    <w:rsid w:val="406B2E6F"/>
    <w:rsid w:val="40BAFF69"/>
    <w:rsid w:val="41125C7A"/>
    <w:rsid w:val="4118A23B"/>
    <w:rsid w:val="4123F5C6"/>
    <w:rsid w:val="41A5BE05"/>
    <w:rsid w:val="41F6DD05"/>
    <w:rsid w:val="4227B73A"/>
    <w:rsid w:val="43E08E5C"/>
    <w:rsid w:val="44042C25"/>
    <w:rsid w:val="440B84A5"/>
    <w:rsid w:val="441BDE80"/>
    <w:rsid w:val="44949EA1"/>
    <w:rsid w:val="45C9962E"/>
    <w:rsid w:val="45F70C4F"/>
    <w:rsid w:val="46236E22"/>
    <w:rsid w:val="467D69C1"/>
    <w:rsid w:val="4693EE0C"/>
    <w:rsid w:val="46B94F85"/>
    <w:rsid w:val="46F96371"/>
    <w:rsid w:val="47A51F2B"/>
    <w:rsid w:val="47D045D2"/>
    <w:rsid w:val="48048FA1"/>
    <w:rsid w:val="48371698"/>
    <w:rsid w:val="4875C75E"/>
    <w:rsid w:val="4950E010"/>
    <w:rsid w:val="49749447"/>
    <w:rsid w:val="49BF538A"/>
    <w:rsid w:val="4A104C06"/>
    <w:rsid w:val="4A692E3A"/>
    <w:rsid w:val="4B1FFF3E"/>
    <w:rsid w:val="4B493413"/>
    <w:rsid w:val="4B7F29AF"/>
    <w:rsid w:val="4B941B9E"/>
    <w:rsid w:val="4BB118DC"/>
    <w:rsid w:val="4BDC4BC7"/>
    <w:rsid w:val="4BF8FE0F"/>
    <w:rsid w:val="4C0AE392"/>
    <w:rsid w:val="4C593C39"/>
    <w:rsid w:val="4C75DD70"/>
    <w:rsid w:val="4C77BAE7"/>
    <w:rsid w:val="4C9F248C"/>
    <w:rsid w:val="4CC04E58"/>
    <w:rsid w:val="4CD1F40E"/>
    <w:rsid w:val="4D42FFC5"/>
    <w:rsid w:val="4D521144"/>
    <w:rsid w:val="4D8A7DCF"/>
    <w:rsid w:val="4DCA6B59"/>
    <w:rsid w:val="4E04DF8C"/>
    <w:rsid w:val="4E352E6A"/>
    <w:rsid w:val="4E49AC1E"/>
    <w:rsid w:val="4E81BA2C"/>
    <w:rsid w:val="4ECDC636"/>
    <w:rsid w:val="4ED7DA0F"/>
    <w:rsid w:val="4F41963A"/>
    <w:rsid w:val="4FA7396A"/>
    <w:rsid w:val="4FF6A19E"/>
    <w:rsid w:val="501CDF53"/>
    <w:rsid w:val="503B3F16"/>
    <w:rsid w:val="50B1413B"/>
    <w:rsid w:val="50D0696B"/>
    <w:rsid w:val="50D70C7B"/>
    <w:rsid w:val="50DD307B"/>
    <w:rsid w:val="5107B788"/>
    <w:rsid w:val="51326207"/>
    <w:rsid w:val="51918FB1"/>
    <w:rsid w:val="5194555B"/>
    <w:rsid w:val="51BD1E2E"/>
    <w:rsid w:val="51C1DBB3"/>
    <w:rsid w:val="51FA5FFC"/>
    <w:rsid w:val="522C8344"/>
    <w:rsid w:val="52CFBA35"/>
    <w:rsid w:val="52FA35EF"/>
    <w:rsid w:val="5322EEEC"/>
    <w:rsid w:val="53ECC04C"/>
    <w:rsid w:val="54465867"/>
    <w:rsid w:val="548D4310"/>
    <w:rsid w:val="54D14ABD"/>
    <w:rsid w:val="54E3B1DA"/>
    <w:rsid w:val="553031E2"/>
    <w:rsid w:val="55EF27D2"/>
    <w:rsid w:val="56281C6B"/>
    <w:rsid w:val="56311091"/>
    <w:rsid w:val="563E0553"/>
    <w:rsid w:val="56D229FB"/>
    <w:rsid w:val="56E80E78"/>
    <w:rsid w:val="56F27A7B"/>
    <w:rsid w:val="56FDEA72"/>
    <w:rsid w:val="573D0A02"/>
    <w:rsid w:val="5745C2F4"/>
    <w:rsid w:val="57AFF53F"/>
    <w:rsid w:val="57B72E7A"/>
    <w:rsid w:val="57C0F588"/>
    <w:rsid w:val="5802F459"/>
    <w:rsid w:val="58050258"/>
    <w:rsid w:val="5842EE33"/>
    <w:rsid w:val="584608B3"/>
    <w:rsid w:val="5861F128"/>
    <w:rsid w:val="586DBEF2"/>
    <w:rsid w:val="58BD4B86"/>
    <w:rsid w:val="58F300EF"/>
    <w:rsid w:val="59195FA9"/>
    <w:rsid w:val="5953558E"/>
    <w:rsid w:val="596A3235"/>
    <w:rsid w:val="59A688DD"/>
    <w:rsid w:val="5A1E247E"/>
    <w:rsid w:val="5A2C2561"/>
    <w:rsid w:val="5A38025C"/>
    <w:rsid w:val="5AA455D0"/>
    <w:rsid w:val="5AB2A46F"/>
    <w:rsid w:val="5AB6271B"/>
    <w:rsid w:val="5B400AA7"/>
    <w:rsid w:val="5B426ADF"/>
    <w:rsid w:val="5B8C56E2"/>
    <w:rsid w:val="5C3A204E"/>
    <w:rsid w:val="5CB4E6C5"/>
    <w:rsid w:val="5CCB6ACD"/>
    <w:rsid w:val="5D2ED820"/>
    <w:rsid w:val="5DB55C67"/>
    <w:rsid w:val="5DFA8E25"/>
    <w:rsid w:val="5E0CE5CC"/>
    <w:rsid w:val="5E403290"/>
    <w:rsid w:val="5E4ADDB2"/>
    <w:rsid w:val="5E4F8D5D"/>
    <w:rsid w:val="5E665FBA"/>
    <w:rsid w:val="5F5C722F"/>
    <w:rsid w:val="5FD5776E"/>
    <w:rsid w:val="5FD7AD29"/>
    <w:rsid w:val="60B97DC3"/>
    <w:rsid w:val="60C2C3BA"/>
    <w:rsid w:val="6162B702"/>
    <w:rsid w:val="616C1302"/>
    <w:rsid w:val="6175956E"/>
    <w:rsid w:val="62333252"/>
    <w:rsid w:val="630561FB"/>
    <w:rsid w:val="6328E5B6"/>
    <w:rsid w:val="63AA2E8A"/>
    <w:rsid w:val="63B7E0BC"/>
    <w:rsid w:val="63D18FF2"/>
    <w:rsid w:val="63D375EB"/>
    <w:rsid w:val="63FF804B"/>
    <w:rsid w:val="64232F27"/>
    <w:rsid w:val="64CB1AB2"/>
    <w:rsid w:val="653BF791"/>
    <w:rsid w:val="65AEBBFB"/>
    <w:rsid w:val="65B593A9"/>
    <w:rsid w:val="65E5BC56"/>
    <w:rsid w:val="660C4120"/>
    <w:rsid w:val="6636ED32"/>
    <w:rsid w:val="66906D12"/>
    <w:rsid w:val="669CA782"/>
    <w:rsid w:val="66A61912"/>
    <w:rsid w:val="66FDBF64"/>
    <w:rsid w:val="670DC295"/>
    <w:rsid w:val="6733B9BD"/>
    <w:rsid w:val="67351C06"/>
    <w:rsid w:val="674FCBB4"/>
    <w:rsid w:val="681157AA"/>
    <w:rsid w:val="683063DD"/>
    <w:rsid w:val="6855D441"/>
    <w:rsid w:val="687E0F1E"/>
    <w:rsid w:val="688029DF"/>
    <w:rsid w:val="689D9597"/>
    <w:rsid w:val="68CFE6D9"/>
    <w:rsid w:val="6904C46F"/>
    <w:rsid w:val="69EB5AAC"/>
    <w:rsid w:val="69EDCB0C"/>
    <w:rsid w:val="6A4E8175"/>
    <w:rsid w:val="6A5CDE29"/>
    <w:rsid w:val="6A7E9A23"/>
    <w:rsid w:val="6AAE20AC"/>
    <w:rsid w:val="6B390DCD"/>
    <w:rsid w:val="6B3ED2D0"/>
    <w:rsid w:val="6C0A3F02"/>
    <w:rsid w:val="6C3595AB"/>
    <w:rsid w:val="6C5554D0"/>
    <w:rsid w:val="6C6B52CD"/>
    <w:rsid w:val="6D178BAB"/>
    <w:rsid w:val="6D2133F6"/>
    <w:rsid w:val="6D2F8028"/>
    <w:rsid w:val="6D7716DD"/>
    <w:rsid w:val="6DF67F95"/>
    <w:rsid w:val="6DFF5F75"/>
    <w:rsid w:val="6E6108A4"/>
    <w:rsid w:val="6E745122"/>
    <w:rsid w:val="6EE4A973"/>
    <w:rsid w:val="6EFF764F"/>
    <w:rsid w:val="6F599AE4"/>
    <w:rsid w:val="6F84D35B"/>
    <w:rsid w:val="6FC636F0"/>
    <w:rsid w:val="702788DC"/>
    <w:rsid w:val="7053CB11"/>
    <w:rsid w:val="70A2A1FF"/>
    <w:rsid w:val="70D56FAB"/>
    <w:rsid w:val="7107A66F"/>
    <w:rsid w:val="7147FF0F"/>
    <w:rsid w:val="716F7F67"/>
    <w:rsid w:val="718A3FD5"/>
    <w:rsid w:val="71956D42"/>
    <w:rsid w:val="71A0BE1A"/>
    <w:rsid w:val="71DBAB34"/>
    <w:rsid w:val="71E0D25C"/>
    <w:rsid w:val="7203C52E"/>
    <w:rsid w:val="726FBA64"/>
    <w:rsid w:val="72BA24CB"/>
    <w:rsid w:val="72BB377B"/>
    <w:rsid w:val="73058168"/>
    <w:rsid w:val="7349729E"/>
    <w:rsid w:val="736D0D48"/>
    <w:rsid w:val="738C9C3F"/>
    <w:rsid w:val="73B57FF8"/>
    <w:rsid w:val="73D59B15"/>
    <w:rsid w:val="752D3838"/>
    <w:rsid w:val="755775DD"/>
    <w:rsid w:val="75590A67"/>
    <w:rsid w:val="75AD3F41"/>
    <w:rsid w:val="75C2D4BF"/>
    <w:rsid w:val="75E89D82"/>
    <w:rsid w:val="769C0F46"/>
    <w:rsid w:val="76B819F5"/>
    <w:rsid w:val="76F48564"/>
    <w:rsid w:val="772CFD47"/>
    <w:rsid w:val="7770B774"/>
    <w:rsid w:val="77945BE7"/>
    <w:rsid w:val="77AC49A5"/>
    <w:rsid w:val="77C8B26B"/>
    <w:rsid w:val="77FACC4D"/>
    <w:rsid w:val="7838BD1B"/>
    <w:rsid w:val="7851F1B1"/>
    <w:rsid w:val="785C9433"/>
    <w:rsid w:val="7886552A"/>
    <w:rsid w:val="796B4743"/>
    <w:rsid w:val="79FABA54"/>
    <w:rsid w:val="79FBE62F"/>
    <w:rsid w:val="7A25868C"/>
    <w:rsid w:val="7A45D16B"/>
    <w:rsid w:val="7ACD97C5"/>
    <w:rsid w:val="7B091359"/>
    <w:rsid w:val="7B1E4832"/>
    <w:rsid w:val="7B53B66A"/>
    <w:rsid w:val="7B551D5B"/>
    <w:rsid w:val="7B7FDBFE"/>
    <w:rsid w:val="7B95C1E9"/>
    <w:rsid w:val="7B9B8CC8"/>
    <w:rsid w:val="7BCE1600"/>
    <w:rsid w:val="7BF6DC96"/>
    <w:rsid w:val="7C6828F3"/>
    <w:rsid w:val="7C8578AC"/>
    <w:rsid w:val="7CC17BAE"/>
    <w:rsid w:val="7CDD445D"/>
    <w:rsid w:val="7CFFFEA1"/>
    <w:rsid w:val="7D2B4BCE"/>
    <w:rsid w:val="7D3FA271"/>
    <w:rsid w:val="7D63165C"/>
    <w:rsid w:val="7D952713"/>
    <w:rsid w:val="7DA112D2"/>
    <w:rsid w:val="7DF04BB0"/>
    <w:rsid w:val="7E2C9E2B"/>
    <w:rsid w:val="7E4266FC"/>
    <w:rsid w:val="7E5487C6"/>
    <w:rsid w:val="7E76D7E5"/>
    <w:rsid w:val="7E81461F"/>
    <w:rsid w:val="7EDEB0E8"/>
    <w:rsid w:val="7F32504D"/>
    <w:rsid w:val="7F4C48BE"/>
    <w:rsid w:val="7F680296"/>
    <w:rsid w:val="7FED440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666A42"/>
  <w15:docId w15:val="{3883CD65-8DCF-4F23-8C8E-0017987C2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ind w:left="117" w:right="2056"/>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B64C4"/>
    <w:pPr>
      <w:tabs>
        <w:tab w:val="center" w:pos="4513"/>
        <w:tab w:val="right" w:pos="9026"/>
      </w:tabs>
    </w:pPr>
  </w:style>
  <w:style w:type="character" w:customStyle="1" w:styleId="HeaderChar">
    <w:name w:val="Header Char"/>
    <w:basedOn w:val="DefaultParagraphFont"/>
    <w:link w:val="Header"/>
    <w:uiPriority w:val="99"/>
    <w:rsid w:val="002B64C4"/>
    <w:rPr>
      <w:rFonts w:ascii="Georgia" w:eastAsia="Georgia" w:hAnsi="Georgia" w:cs="Georgia"/>
    </w:rPr>
  </w:style>
  <w:style w:type="paragraph" w:styleId="Footer">
    <w:name w:val="footer"/>
    <w:basedOn w:val="Normal"/>
    <w:link w:val="FooterChar"/>
    <w:uiPriority w:val="99"/>
    <w:unhideWhenUsed/>
    <w:rsid w:val="002B64C4"/>
    <w:pPr>
      <w:tabs>
        <w:tab w:val="center" w:pos="4513"/>
        <w:tab w:val="right" w:pos="9026"/>
      </w:tabs>
    </w:pPr>
  </w:style>
  <w:style w:type="character" w:customStyle="1" w:styleId="FooterChar">
    <w:name w:val="Footer Char"/>
    <w:basedOn w:val="DefaultParagraphFont"/>
    <w:link w:val="Footer"/>
    <w:uiPriority w:val="99"/>
    <w:rsid w:val="002B64C4"/>
    <w:rPr>
      <w:rFonts w:ascii="Georgia" w:eastAsia="Georgia" w:hAnsi="Georgia" w:cs="Georgia"/>
    </w:rPr>
  </w:style>
  <w:style w:type="character" w:styleId="Hyperlink">
    <w:name w:val="Hyperlink"/>
    <w:basedOn w:val="DefaultParagraphFont"/>
    <w:uiPriority w:val="99"/>
    <w:unhideWhenUsed/>
    <w:rsid w:val="007051EA"/>
    <w:rPr>
      <w:color w:val="0000FF" w:themeColor="hyperlink"/>
      <w:u w:val="single"/>
    </w:rPr>
  </w:style>
  <w:style w:type="paragraph" w:styleId="BalloonText">
    <w:name w:val="Balloon Text"/>
    <w:basedOn w:val="Normal"/>
    <w:link w:val="BalloonTextChar"/>
    <w:uiPriority w:val="99"/>
    <w:semiHidden/>
    <w:unhideWhenUsed/>
    <w:rsid w:val="007051EA"/>
    <w:rPr>
      <w:rFonts w:ascii="Tahoma" w:hAnsi="Tahoma" w:cs="Tahoma"/>
      <w:sz w:val="16"/>
      <w:szCs w:val="16"/>
    </w:rPr>
  </w:style>
  <w:style w:type="character" w:customStyle="1" w:styleId="BalloonTextChar">
    <w:name w:val="Balloon Text Char"/>
    <w:basedOn w:val="DefaultParagraphFont"/>
    <w:link w:val="BalloonText"/>
    <w:uiPriority w:val="99"/>
    <w:semiHidden/>
    <w:rsid w:val="007051EA"/>
    <w:rPr>
      <w:rFonts w:ascii="Tahoma" w:eastAsia="Georgia" w:hAnsi="Tahoma" w:cs="Tahoma"/>
      <w:sz w:val="16"/>
      <w:szCs w:val="16"/>
    </w:rPr>
  </w:style>
  <w:style w:type="paragraph" w:customStyle="1" w:styleId="BasicParagraph">
    <w:name w:val="[Basic Paragraph]"/>
    <w:basedOn w:val="Normal"/>
    <w:uiPriority w:val="99"/>
    <w:rsid w:val="00641606"/>
    <w:pPr>
      <w:widowControl/>
      <w:autoSpaceDE w:val="0"/>
      <w:autoSpaceDN w:val="0"/>
      <w:adjustRightInd w:val="0"/>
      <w:spacing w:line="288" w:lineRule="auto"/>
      <w:textAlignment w:val="center"/>
    </w:pPr>
    <w:rPr>
      <w:rFonts w:ascii="Minion Pro" w:eastAsiaTheme="minorHAnsi" w:hAnsi="Minion Pro" w:cs="Minion Pro"/>
      <w:color w:val="000000"/>
      <w:sz w:val="24"/>
      <w:szCs w:val="24"/>
      <w:lang w:val="en-GB"/>
    </w:rPr>
  </w:style>
  <w:style w:type="character" w:customStyle="1" w:styleId="EmailStyle26">
    <w:name w:val="EmailStyle26"/>
    <w:semiHidden/>
    <w:rsid w:val="00823924"/>
    <w:rPr>
      <w:rFonts w:ascii="Arial" w:hAnsi="Arial" w:cs="Arial"/>
      <w:color w:val="auto"/>
      <w:sz w:val="20"/>
      <w:szCs w:val="20"/>
    </w:rPr>
  </w:style>
  <w:style w:type="paragraph" w:styleId="FootnoteText">
    <w:name w:val="footnote text"/>
    <w:basedOn w:val="Normal"/>
    <w:link w:val="FootnoteTextChar"/>
    <w:uiPriority w:val="99"/>
    <w:semiHidden/>
    <w:unhideWhenUsed/>
    <w:rsid w:val="000D0E2C"/>
    <w:pPr>
      <w:suppressAutoHyphens/>
      <w:autoSpaceDN w:val="0"/>
    </w:pPr>
    <w:rPr>
      <w:sz w:val="20"/>
      <w:szCs w:val="20"/>
    </w:rPr>
  </w:style>
  <w:style w:type="character" w:customStyle="1" w:styleId="FootnoteTextChar">
    <w:name w:val="Footnote Text Char"/>
    <w:basedOn w:val="DefaultParagraphFont"/>
    <w:link w:val="FootnoteText"/>
    <w:uiPriority w:val="99"/>
    <w:semiHidden/>
    <w:rsid w:val="000D0E2C"/>
    <w:rPr>
      <w:rFonts w:ascii="Georgia" w:eastAsia="Georgia" w:hAnsi="Georgia" w:cs="Georgia"/>
      <w:sz w:val="20"/>
      <w:szCs w:val="20"/>
    </w:rPr>
  </w:style>
  <w:style w:type="character" w:styleId="FootnoteReference">
    <w:name w:val="footnote reference"/>
    <w:basedOn w:val="DefaultParagraphFont"/>
    <w:uiPriority w:val="99"/>
    <w:semiHidden/>
    <w:unhideWhenUsed/>
    <w:rsid w:val="000D0E2C"/>
    <w:rPr>
      <w:vertAlign w:val="superscript"/>
    </w:rPr>
  </w:style>
  <w:style w:type="character" w:styleId="FollowedHyperlink">
    <w:name w:val="FollowedHyperlink"/>
    <w:basedOn w:val="DefaultParagraphFont"/>
    <w:uiPriority w:val="99"/>
    <w:semiHidden/>
    <w:unhideWhenUsed/>
    <w:rsid w:val="000D0E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77570">
      <w:bodyDiv w:val="1"/>
      <w:marLeft w:val="0"/>
      <w:marRight w:val="0"/>
      <w:marTop w:val="0"/>
      <w:marBottom w:val="0"/>
      <w:divBdr>
        <w:top w:val="none" w:sz="0" w:space="0" w:color="auto"/>
        <w:left w:val="none" w:sz="0" w:space="0" w:color="auto"/>
        <w:bottom w:val="none" w:sz="0" w:space="0" w:color="auto"/>
        <w:right w:val="none" w:sz="0" w:space="0" w:color="auto"/>
      </w:divBdr>
    </w:div>
    <w:div w:id="531190582">
      <w:bodyDiv w:val="1"/>
      <w:marLeft w:val="0"/>
      <w:marRight w:val="0"/>
      <w:marTop w:val="0"/>
      <w:marBottom w:val="0"/>
      <w:divBdr>
        <w:top w:val="none" w:sz="0" w:space="0" w:color="auto"/>
        <w:left w:val="none" w:sz="0" w:space="0" w:color="auto"/>
        <w:bottom w:val="none" w:sz="0" w:space="0" w:color="auto"/>
        <w:right w:val="none" w:sz="0" w:space="0" w:color="auto"/>
      </w:divBdr>
    </w:div>
    <w:div w:id="1553734149">
      <w:bodyDiv w:val="1"/>
      <w:marLeft w:val="0"/>
      <w:marRight w:val="0"/>
      <w:marTop w:val="0"/>
      <w:marBottom w:val="0"/>
      <w:divBdr>
        <w:top w:val="none" w:sz="0" w:space="0" w:color="auto"/>
        <w:left w:val="none" w:sz="0" w:space="0" w:color="auto"/>
        <w:bottom w:val="none" w:sz="0" w:space="0" w:color="auto"/>
        <w:right w:val="none" w:sz="0" w:space="0" w:color="auto"/>
      </w:divBdr>
    </w:div>
    <w:div w:id="1711107313">
      <w:bodyDiv w:val="1"/>
      <w:marLeft w:val="0"/>
      <w:marRight w:val="0"/>
      <w:marTop w:val="0"/>
      <w:marBottom w:val="0"/>
      <w:divBdr>
        <w:top w:val="none" w:sz="0" w:space="0" w:color="auto"/>
        <w:left w:val="none" w:sz="0" w:space="0" w:color="auto"/>
        <w:bottom w:val="none" w:sz="0" w:space="0" w:color="auto"/>
        <w:right w:val="none" w:sz="0" w:space="0" w:color="auto"/>
      </w:divBdr>
    </w:div>
    <w:div w:id="1735422579">
      <w:bodyDiv w:val="1"/>
      <w:marLeft w:val="0"/>
      <w:marRight w:val="0"/>
      <w:marTop w:val="0"/>
      <w:marBottom w:val="0"/>
      <w:divBdr>
        <w:top w:val="none" w:sz="0" w:space="0" w:color="auto"/>
        <w:left w:val="none" w:sz="0" w:space="0" w:color="auto"/>
        <w:bottom w:val="none" w:sz="0" w:space="0" w:color="auto"/>
        <w:right w:val="none" w:sz="0" w:space="0" w:color="auto"/>
      </w:divBdr>
    </w:div>
    <w:div w:id="20612044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contact.org.uk/about-contact/news-and-views/lack-of-sen-support-leads-to-a-sharp-rise-in-school-absence-and-ehc-plan-requests/" TargetMode="External"/><Relationship Id="rId2" Type="http://schemas.openxmlformats.org/officeDocument/2006/relationships/hyperlink" Target="https://www.nga.org.uk/news-views/directory/nga-survey-reveals-many-schools-struggle-to-balance-budgets/" TargetMode="External"/><Relationship Id="rId1" Type="http://schemas.openxmlformats.org/officeDocument/2006/relationships/hyperlink" Target="https://explore-education-statistics.service.gov.uk/find-statistics/pupil-absence-in-schools-in-englan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cid:image005.jpg@01DB350E.831E7FF0"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4f0b5b7f-e3f1-449f-a34c-5c57674ac43a" xsi:nil="true"/>
    <lcf76f155ced4ddcb4097134ff3c332f xmlns="03173614-37d3-4826-b85a-543e3fcc8c7f">
      <Terms xmlns="http://schemas.microsoft.com/office/infopath/2007/PartnerControls"/>
    </lcf76f155ced4ddcb4097134ff3c332f>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D4933709B50204CA06D854E180845BC" ma:contentTypeVersion="19" ma:contentTypeDescription="Create a new document." ma:contentTypeScope="" ma:versionID="fb32b6e33d132cbb7fa4d1b42aca3e6c">
  <xsd:schema xmlns:xsd="http://www.w3.org/2001/XMLSchema" xmlns:xs="http://www.w3.org/2001/XMLSchema" xmlns:p="http://schemas.microsoft.com/office/2006/metadata/properties" xmlns:ns1="http://schemas.microsoft.com/sharepoint/v3" xmlns:ns2="03173614-37d3-4826-b85a-543e3fcc8c7f" xmlns:ns3="4f0b5b7f-e3f1-449f-a34c-5c57674ac43a" targetNamespace="http://schemas.microsoft.com/office/2006/metadata/properties" ma:root="true" ma:fieldsID="1f094f364a4c026f337ece81a6d2cd47" ns1:_="" ns2:_="" ns3:_="">
    <xsd:import namespace="http://schemas.microsoft.com/sharepoint/v3"/>
    <xsd:import namespace="03173614-37d3-4826-b85a-543e3fcc8c7f"/>
    <xsd:import namespace="4f0b5b7f-e3f1-449f-a34c-5c57674ac43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LengthInSeconds"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173614-37d3-4826-b85a-543e3fcc8c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deafc9c-293e-4550-b778-43a1d4bf699b"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0b5b7f-e3f1-449f-a34c-5c57674ac43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7b8425f-323d-4f0a-ba60-fd7835923c3a}" ma:internalName="TaxCatchAll" ma:showField="CatchAllData" ma:web="4f0b5b7f-e3f1-449f-a34c-5c57674ac43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4CC22F-E6B8-46A2-ACE2-78062EDEFE7E}">
  <ds:schemaRefs>
    <ds:schemaRef ds:uri="http://schemas.microsoft.com/office/2006/metadata/properties"/>
    <ds:schemaRef ds:uri="http://schemas.microsoft.com/office/infopath/2007/PartnerControls"/>
    <ds:schemaRef ds:uri="http://schemas.microsoft.com/sharepoint/v3"/>
    <ds:schemaRef ds:uri="4f0b5b7f-e3f1-449f-a34c-5c57674ac43a"/>
    <ds:schemaRef ds:uri="03173614-37d3-4826-b85a-543e3fcc8c7f"/>
  </ds:schemaRefs>
</ds:datastoreItem>
</file>

<file path=customXml/itemProps2.xml><?xml version="1.0" encoding="utf-8"?>
<ds:datastoreItem xmlns:ds="http://schemas.openxmlformats.org/officeDocument/2006/customXml" ds:itemID="{1CCCBA23-BA45-4F33-8D18-625A3596A38A}">
  <ds:schemaRefs>
    <ds:schemaRef ds:uri="http://schemas.microsoft.com/sharepoint/v3/contenttype/forms"/>
  </ds:schemaRefs>
</ds:datastoreItem>
</file>

<file path=customXml/itemProps3.xml><?xml version="1.0" encoding="utf-8"?>
<ds:datastoreItem xmlns:ds="http://schemas.openxmlformats.org/officeDocument/2006/customXml" ds:itemID="{AF7C3644-68E9-48C6-AA8D-BDE521F15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3173614-37d3-4826-b85a-543e3fcc8c7f"/>
    <ds:schemaRef ds:uri="4f0b5b7f-e3f1-449f-a34c-5c57674ac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2647</Words>
  <Characters>15091</Characters>
  <Application>Microsoft Office Word</Application>
  <DocSecurity>0</DocSecurity>
  <Lines>125</Lines>
  <Paragraphs>35</Paragraphs>
  <ScaleCrop>false</ScaleCrop>
  <Company>Contact A Family EC1V 1JN</Company>
  <LinksUpToDate>false</LinksUpToDate>
  <CharactersWithSpaces>17703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Beeler</dc:creator>
  <cp:keywords/>
  <cp:lastModifiedBy>Imogen Steele</cp:lastModifiedBy>
  <cp:revision>21</cp:revision>
  <cp:lastPrinted>2017-09-07T01:58:00Z</cp:lastPrinted>
  <dcterms:created xsi:type="dcterms:W3CDTF">2025-04-01T21:49:00Z</dcterms:created>
  <dcterms:modified xsi:type="dcterms:W3CDTF">2025-05-27T15:30:00Z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2017-08-08T00:00:00Z</vt:filetime>
  </property>
  <property fmtid="{D5CDD505-2E9C-101B-9397-08002B2CF9AE}" pid="3" name="Creator">
    <vt:lpwstr>Adobe InDesign CS5.5 (7.5.3)</vt:lpwstr>
  </property>
  <property fmtid="{D5CDD505-2E9C-101B-9397-08002B2CF9AE}" pid="4" name="LastSaved">
    <vt:filetime>2017-08-08T00:00:00Z</vt:filetime>
  </property>
  <property fmtid="{D5CDD505-2E9C-101B-9397-08002B2CF9AE}" pid="5" name="ContentTypeId">
    <vt:lpwstr>0x0101003D4933709B50204CA06D854E180845BC</vt:lpwstr>
  </property>
  <property fmtid="{D5CDD505-2E9C-101B-9397-08002B2CF9AE}" pid="6" name="Order">
    <vt:r8>2613100</vt:r8>
  </property>
  <property fmtid="{D5CDD505-2E9C-101B-9397-08002B2CF9AE}" pid="7" name="MediaServiceImageTags">
    <vt:lpwstr/>
  </property>
  <property fmtid="{D5CDD505-2E9C-101B-9397-08002B2CF9AE}" pid="8" name="ComplianceAssetId">
    <vt:lpwstr/>
  </property>
  <property fmtid="{D5CDD505-2E9C-101B-9397-08002B2CF9AE}" pid="9" name="_ExtendedDescription">
    <vt:lpwstr/>
  </property>
  <property fmtid="{D5CDD505-2E9C-101B-9397-08002B2CF9AE}" pid="10" name="_activity">
    <vt:lpwstr>{"FileActivityType":"9","FileActivityTimeStamp":"2025-04-01T13:50:07.250Z","FileActivityUsersOnPage":[{"DisplayName":"Imogen Steele","Id":"imogen.steele@contact.org.uk"},{"DisplayName":"Rachel Dixon","Id":"rachel.dixon@contact.org.uk"},{"DisplayName":"Imogen Steele","Id":"imogen.steele@contact.org.uk"}],"FileActivityNavigationId":null}</vt:lpwstr>
  </property>
  <property fmtid="{D5CDD505-2E9C-101B-9397-08002B2CF9AE}" pid="11" name="TriggerFlowInfo">
    <vt:lpwstr/>
  </property>
</Properties>
</file>