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05A9" w14:textId="0A5CFBE8" w:rsidR="006719CE" w:rsidRDefault="00BD0D81" w:rsidP="006719CE">
      <w:pPr>
        <w:spacing w:after="324"/>
      </w:pPr>
      <w:r w:rsidRPr="00BD0D81">
        <w:rPr>
          <w:highlight w:val="yellow"/>
        </w:rPr>
        <w:t>Insert forum name</w:t>
      </w:r>
      <w:r w:rsidR="006719CE">
        <w:t xml:space="preserve"> recognises social media* as an important means of communication for the organisation (a business use) and something any employee may wish to use in their own personal capacity (personal private use).</w:t>
      </w:r>
    </w:p>
    <w:p w14:paraId="5EA8F9F6" w14:textId="15C2AE7E" w:rsidR="006719CE" w:rsidRDefault="00BD0D81" w:rsidP="006719CE">
      <w:pPr>
        <w:spacing w:after="324"/>
      </w:pPr>
      <w:r w:rsidRPr="0010702A">
        <w:rPr>
          <w:highlight w:val="yellow"/>
        </w:rPr>
        <w:t>The forum</w:t>
      </w:r>
      <w:r w:rsidR="006719CE">
        <w:t xml:space="preserve"> acknowledges that the use of social media to be positive in providing the user with opportunities, however there can be associated dangers when this use is abused. This policy outlines the acceptable use of social media.</w:t>
      </w:r>
    </w:p>
    <w:p w14:paraId="138A3CD8" w14:textId="4A4763D8" w:rsidR="006719CE" w:rsidRDefault="006719CE" w:rsidP="006719CE">
      <w:pPr>
        <w:spacing w:after="324"/>
        <w:ind w:left="-15" w:right="-11"/>
      </w:pPr>
      <w:r>
        <w:t xml:space="preserve">This policy outlines the standards that must be followed by all staff, steering group members, parent carer representatives and volunteers when using </w:t>
      </w:r>
      <w:proofErr w:type="gramStart"/>
      <w:r w:rsidR="0010702A" w:rsidRPr="0010702A">
        <w:rPr>
          <w:highlight w:val="yellow"/>
        </w:rPr>
        <w:t>The</w:t>
      </w:r>
      <w:proofErr w:type="gramEnd"/>
      <w:r w:rsidR="0010702A" w:rsidRPr="0010702A">
        <w:rPr>
          <w:highlight w:val="yellow"/>
        </w:rPr>
        <w:t xml:space="preserve"> forum’s</w:t>
      </w:r>
      <w:r w:rsidR="0010702A">
        <w:t xml:space="preserve"> </w:t>
      </w:r>
      <w:r>
        <w:t>social media channels, and personal accounts.</w:t>
      </w:r>
    </w:p>
    <w:p w14:paraId="394CE237" w14:textId="7B24A450" w:rsidR="006719CE" w:rsidRDefault="006719CE" w:rsidP="006719CE">
      <w:r>
        <w:t xml:space="preserve">All </w:t>
      </w:r>
      <w:r w:rsidR="0010702A" w:rsidRPr="0010702A">
        <w:rPr>
          <w:highlight w:val="yellow"/>
        </w:rPr>
        <w:t>forum</w:t>
      </w:r>
      <w:r>
        <w:t xml:space="preserve"> staff, steering group members, parent carer representatives and volunteers using social media </w:t>
      </w:r>
      <w:proofErr w:type="gramStart"/>
      <w:r>
        <w:rPr>
          <w:b/>
        </w:rPr>
        <w:t>must;</w:t>
      </w:r>
      <w:proofErr w:type="gramEnd"/>
    </w:p>
    <w:p w14:paraId="558F3737" w14:textId="77777777" w:rsidR="006719CE" w:rsidRDefault="006719CE" w:rsidP="006719CE">
      <w:pPr>
        <w:numPr>
          <w:ilvl w:val="0"/>
          <w:numId w:val="1"/>
        </w:numPr>
        <w:spacing w:after="5" w:line="266" w:lineRule="auto"/>
        <w:ind w:hanging="360"/>
        <w:jc w:val="both"/>
      </w:pPr>
      <w:r>
        <w:t>Comply with all current legislation</w:t>
      </w:r>
    </w:p>
    <w:p w14:paraId="72460DA6" w14:textId="46F7710D" w:rsidR="006719CE" w:rsidRDefault="006719CE" w:rsidP="006719CE">
      <w:pPr>
        <w:numPr>
          <w:ilvl w:val="0"/>
          <w:numId w:val="1"/>
        </w:numPr>
        <w:spacing w:after="5" w:line="266" w:lineRule="auto"/>
        <w:ind w:hanging="360"/>
        <w:jc w:val="both"/>
      </w:pPr>
      <w:r>
        <w:t xml:space="preserve">Not represent personal views as the views of </w:t>
      </w:r>
      <w:r w:rsidR="0010702A">
        <w:rPr>
          <w:highlight w:val="yellow"/>
        </w:rPr>
        <w:t>t</w:t>
      </w:r>
      <w:r w:rsidR="0010702A" w:rsidRPr="0010702A">
        <w:rPr>
          <w:highlight w:val="yellow"/>
        </w:rPr>
        <w:t>he forum</w:t>
      </w:r>
    </w:p>
    <w:p w14:paraId="04867CE3" w14:textId="2A5432E0" w:rsidR="006719CE" w:rsidRDefault="006719CE" w:rsidP="006719CE">
      <w:pPr>
        <w:numPr>
          <w:ilvl w:val="0"/>
          <w:numId w:val="1"/>
        </w:numPr>
        <w:spacing w:after="5" w:line="266" w:lineRule="auto"/>
        <w:ind w:hanging="360"/>
        <w:jc w:val="both"/>
      </w:pPr>
      <w:r>
        <w:t xml:space="preserve">Not misuse social media to cause any risk to </w:t>
      </w:r>
      <w:r w:rsidR="0010702A">
        <w:rPr>
          <w:highlight w:val="yellow"/>
        </w:rPr>
        <w:t>t</w:t>
      </w:r>
      <w:r w:rsidR="0010702A" w:rsidRPr="0010702A">
        <w:rPr>
          <w:highlight w:val="yellow"/>
        </w:rPr>
        <w:t>he forum</w:t>
      </w:r>
    </w:p>
    <w:p w14:paraId="3671D360" w14:textId="10D8256A" w:rsidR="006719CE" w:rsidRDefault="006719CE" w:rsidP="006719CE">
      <w:pPr>
        <w:numPr>
          <w:ilvl w:val="0"/>
          <w:numId w:val="1"/>
        </w:numPr>
        <w:spacing w:after="324" w:line="266" w:lineRule="auto"/>
        <w:ind w:hanging="360"/>
        <w:jc w:val="both"/>
      </w:pPr>
      <w:r>
        <w:t xml:space="preserve">Ensure that when posting </w:t>
      </w:r>
      <w:r w:rsidR="0010702A" w:rsidRPr="0010702A">
        <w:rPr>
          <w:highlight w:val="yellow"/>
        </w:rPr>
        <w:t>forum</w:t>
      </w:r>
      <w:r>
        <w:t xml:space="preserve"> business on their personal social media they do so under the terms of this policy, and they must make it clear they are posting as a</w:t>
      </w:r>
      <w:r w:rsidR="0010702A" w:rsidRPr="0010702A">
        <w:rPr>
          <w:highlight w:val="yellow"/>
        </w:rPr>
        <w:t xml:space="preserve"> forum</w:t>
      </w:r>
      <w:r>
        <w:t xml:space="preserve"> representative</w:t>
      </w:r>
    </w:p>
    <w:p w14:paraId="47C6EB95" w14:textId="3CD798C4" w:rsidR="006719CE" w:rsidRDefault="006719CE" w:rsidP="006719CE">
      <w:r>
        <w:t xml:space="preserve">All </w:t>
      </w:r>
      <w:r w:rsidR="0010702A" w:rsidRPr="0010702A">
        <w:rPr>
          <w:highlight w:val="yellow"/>
        </w:rPr>
        <w:t>forum</w:t>
      </w:r>
      <w:r>
        <w:t xml:space="preserve"> staff, steering group members, parent carer representatives and volunteers using social media must </w:t>
      </w:r>
      <w:proofErr w:type="gramStart"/>
      <w:r>
        <w:rPr>
          <w:b/>
        </w:rPr>
        <w:t>not;</w:t>
      </w:r>
      <w:proofErr w:type="gramEnd"/>
    </w:p>
    <w:p w14:paraId="35488793" w14:textId="4277A51B" w:rsidR="006719CE" w:rsidRDefault="006719CE" w:rsidP="006719CE">
      <w:pPr>
        <w:numPr>
          <w:ilvl w:val="0"/>
          <w:numId w:val="1"/>
        </w:numPr>
        <w:spacing w:after="5" w:line="266" w:lineRule="auto"/>
        <w:ind w:hanging="360"/>
        <w:jc w:val="both"/>
      </w:pPr>
      <w:r>
        <w:t xml:space="preserve">Conduct themselves in a way that is potentially detrimental to </w:t>
      </w:r>
      <w:r w:rsidR="0010702A">
        <w:rPr>
          <w:highlight w:val="yellow"/>
        </w:rPr>
        <w:t>t</w:t>
      </w:r>
      <w:r w:rsidR="0010702A" w:rsidRPr="0010702A">
        <w:rPr>
          <w:highlight w:val="yellow"/>
        </w:rPr>
        <w:t>he forum</w:t>
      </w:r>
      <w:r>
        <w:t xml:space="preserve"> or brings them into disrepute</w:t>
      </w:r>
    </w:p>
    <w:p w14:paraId="3A85E114" w14:textId="106B55CD" w:rsidR="006719CE" w:rsidRDefault="006719CE" w:rsidP="006719CE">
      <w:pPr>
        <w:numPr>
          <w:ilvl w:val="0"/>
          <w:numId w:val="1"/>
        </w:numPr>
        <w:spacing w:after="5" w:line="266" w:lineRule="auto"/>
        <w:ind w:hanging="360"/>
        <w:jc w:val="both"/>
      </w:pPr>
      <w:r>
        <w:t xml:space="preserve">Like images, video clips or links to other content that are inappropriate or damaging to </w:t>
      </w:r>
      <w:r w:rsidR="0010702A">
        <w:rPr>
          <w:highlight w:val="yellow"/>
        </w:rPr>
        <w:t>t</w:t>
      </w:r>
      <w:r w:rsidR="0010702A" w:rsidRPr="0010702A">
        <w:rPr>
          <w:highlight w:val="yellow"/>
        </w:rPr>
        <w:t>he forum</w:t>
      </w:r>
    </w:p>
    <w:p w14:paraId="3D188B77" w14:textId="77777777" w:rsidR="006719CE" w:rsidRDefault="006719CE" w:rsidP="006719CE">
      <w:pPr>
        <w:numPr>
          <w:ilvl w:val="0"/>
          <w:numId w:val="1"/>
        </w:numPr>
        <w:spacing w:after="5" w:line="266" w:lineRule="auto"/>
        <w:ind w:hanging="360"/>
        <w:jc w:val="both"/>
      </w:pPr>
      <w:r>
        <w:t>Make any derogatory, offensive, discriminatory, untrue, negative, critical</w:t>
      </w:r>
      <w:r>
        <w:tab/>
        <w:t>or defamatory comments, towards stakeholders or partner agencies</w:t>
      </w:r>
    </w:p>
    <w:p w14:paraId="71AB2DD8" w14:textId="77777777" w:rsidR="006719CE" w:rsidRDefault="006719CE" w:rsidP="006719CE">
      <w:pPr>
        <w:numPr>
          <w:ilvl w:val="0"/>
          <w:numId w:val="1"/>
        </w:numPr>
        <w:spacing w:after="5" w:line="266" w:lineRule="auto"/>
        <w:ind w:hanging="360"/>
        <w:jc w:val="both"/>
      </w:pPr>
      <w:r>
        <w:t>Make any comments that could constitute unlawful discrimination, harassment or bullying</w:t>
      </w:r>
    </w:p>
    <w:p w14:paraId="4F0A9A99" w14:textId="1F790527" w:rsidR="006719CE" w:rsidRDefault="006719CE" w:rsidP="006719CE">
      <w:pPr>
        <w:numPr>
          <w:ilvl w:val="0"/>
          <w:numId w:val="1"/>
        </w:numPr>
        <w:spacing w:after="5" w:line="266" w:lineRule="auto"/>
        <w:ind w:hanging="360"/>
        <w:jc w:val="both"/>
      </w:pPr>
      <w:r>
        <w:t xml:space="preserve">Allow their engagement with social media to harm working relationships with or between staff, steering group members, parent carer representatives, </w:t>
      </w:r>
      <w:r w:rsidR="000F2FD4">
        <w:rPr>
          <w:highlight w:val="yellow"/>
        </w:rPr>
        <w:t>t</w:t>
      </w:r>
      <w:r w:rsidR="000F2FD4" w:rsidRPr="0010702A">
        <w:rPr>
          <w:highlight w:val="yellow"/>
        </w:rPr>
        <w:t>he forum</w:t>
      </w:r>
      <w:r>
        <w:t xml:space="preserve"> members and our partner agencies</w:t>
      </w:r>
    </w:p>
    <w:p w14:paraId="64D9C568" w14:textId="08573FF0" w:rsidR="006719CE" w:rsidRDefault="006719CE" w:rsidP="006719CE">
      <w:pPr>
        <w:numPr>
          <w:ilvl w:val="0"/>
          <w:numId w:val="1"/>
        </w:numPr>
        <w:spacing w:after="5" w:line="266" w:lineRule="auto"/>
        <w:ind w:hanging="360"/>
        <w:jc w:val="both"/>
      </w:pPr>
      <w:r>
        <w:t xml:space="preserve">Use social media as a method of sharing or disclosing personal information about staff, steering group members, parent carer representatives, </w:t>
      </w:r>
      <w:r w:rsidR="000F2FD4">
        <w:rPr>
          <w:highlight w:val="yellow"/>
        </w:rPr>
        <w:t>t</w:t>
      </w:r>
      <w:r w:rsidR="000F2FD4" w:rsidRPr="0010702A">
        <w:rPr>
          <w:highlight w:val="yellow"/>
        </w:rPr>
        <w:t>he forum</w:t>
      </w:r>
      <w:r>
        <w:t xml:space="preserve"> members and our partner agencies</w:t>
      </w:r>
    </w:p>
    <w:p w14:paraId="11772138" w14:textId="6F66B130" w:rsidR="006719CE" w:rsidRDefault="006719CE" w:rsidP="006719CE">
      <w:pPr>
        <w:numPr>
          <w:ilvl w:val="0"/>
          <w:numId w:val="1"/>
        </w:numPr>
        <w:spacing w:after="325" w:line="266" w:lineRule="auto"/>
        <w:ind w:hanging="360"/>
        <w:jc w:val="both"/>
      </w:pPr>
      <w:r>
        <w:t xml:space="preserve">Maintain the publication of any content that breaches this policy if asked to withdraw publication by </w:t>
      </w:r>
      <w:r w:rsidR="000F2FD4">
        <w:rPr>
          <w:highlight w:val="yellow"/>
        </w:rPr>
        <w:t>t</w:t>
      </w:r>
      <w:r w:rsidR="000F2FD4" w:rsidRPr="0010702A">
        <w:rPr>
          <w:highlight w:val="yellow"/>
        </w:rPr>
        <w:t>he forum</w:t>
      </w:r>
    </w:p>
    <w:p w14:paraId="22420D2E" w14:textId="2FA06FC4" w:rsidR="006719CE" w:rsidRDefault="006719CE" w:rsidP="006719CE">
      <w:r>
        <w:t>All</w:t>
      </w:r>
      <w:r w:rsidR="000F2FD4" w:rsidRPr="0010702A">
        <w:rPr>
          <w:highlight w:val="yellow"/>
        </w:rPr>
        <w:t xml:space="preserve"> forum</w:t>
      </w:r>
      <w:r>
        <w:t xml:space="preserve"> staff, steering group members, parent carer representatives and volunteers using social media must not show any unacceptable behaviour, </w:t>
      </w:r>
      <w:proofErr w:type="gramStart"/>
      <w:r>
        <w:t>including;</w:t>
      </w:r>
      <w:proofErr w:type="gramEnd"/>
    </w:p>
    <w:p w14:paraId="5B005B27" w14:textId="4DE650FC" w:rsidR="006719CE" w:rsidRDefault="006719CE" w:rsidP="006719CE">
      <w:pPr>
        <w:numPr>
          <w:ilvl w:val="0"/>
          <w:numId w:val="1"/>
        </w:numPr>
        <w:spacing w:after="5" w:line="266" w:lineRule="auto"/>
        <w:ind w:hanging="360"/>
        <w:jc w:val="both"/>
      </w:pPr>
      <w:r>
        <w:t xml:space="preserve">Using </w:t>
      </w:r>
      <w:r w:rsidR="000F2FD4" w:rsidRPr="0010702A">
        <w:rPr>
          <w:highlight w:val="yellow"/>
        </w:rPr>
        <w:t>forum</w:t>
      </w:r>
      <w:r>
        <w:t xml:space="preserve"> social media to set up their own personal business</w:t>
      </w:r>
    </w:p>
    <w:p w14:paraId="37B5BEE9" w14:textId="6325C8E6" w:rsidR="006719CE" w:rsidRDefault="006719CE" w:rsidP="006719CE">
      <w:pPr>
        <w:numPr>
          <w:ilvl w:val="0"/>
          <w:numId w:val="1"/>
        </w:numPr>
        <w:spacing w:after="5" w:line="266" w:lineRule="auto"/>
        <w:ind w:hanging="360"/>
        <w:jc w:val="both"/>
      </w:pPr>
      <w:r>
        <w:lastRenderedPageBreak/>
        <w:t xml:space="preserve">Forwarding </w:t>
      </w:r>
      <w:r w:rsidR="000F2FD4" w:rsidRPr="0010702A">
        <w:rPr>
          <w:highlight w:val="yellow"/>
        </w:rPr>
        <w:t>forum</w:t>
      </w:r>
      <w:r>
        <w:t xml:space="preserve"> confidential messages to external addresses</w:t>
      </w:r>
    </w:p>
    <w:p w14:paraId="5269BF05" w14:textId="77777777" w:rsidR="006719CE" w:rsidRDefault="006719CE" w:rsidP="006719CE">
      <w:pPr>
        <w:numPr>
          <w:ilvl w:val="0"/>
          <w:numId w:val="1"/>
        </w:numPr>
        <w:spacing w:after="5" w:line="266" w:lineRule="auto"/>
        <w:ind w:hanging="360"/>
        <w:jc w:val="both"/>
      </w:pPr>
      <w:r>
        <w:t>Breaking copyright laws</w:t>
      </w:r>
    </w:p>
    <w:p w14:paraId="3DD1FC82" w14:textId="7B3094FC" w:rsidR="006719CE" w:rsidRDefault="006719CE" w:rsidP="006719CE">
      <w:pPr>
        <w:numPr>
          <w:ilvl w:val="0"/>
          <w:numId w:val="1"/>
        </w:numPr>
        <w:spacing w:after="290" w:line="266" w:lineRule="auto"/>
        <w:ind w:hanging="360"/>
        <w:jc w:val="both"/>
      </w:pPr>
      <w:r>
        <w:t xml:space="preserve">Deliberately installing computer malware or viruses onto </w:t>
      </w:r>
      <w:r w:rsidR="000F2FD4">
        <w:rPr>
          <w:highlight w:val="yellow"/>
        </w:rPr>
        <w:t>t</w:t>
      </w:r>
      <w:r w:rsidR="000F2FD4" w:rsidRPr="0010702A">
        <w:rPr>
          <w:highlight w:val="yellow"/>
        </w:rPr>
        <w:t>he forum</w:t>
      </w:r>
      <w:r>
        <w:t xml:space="preserve"> social media or website</w:t>
      </w:r>
    </w:p>
    <w:p w14:paraId="3BD0CAF6" w14:textId="77777777" w:rsidR="006719CE" w:rsidRDefault="006719CE" w:rsidP="006719CE">
      <w:pPr>
        <w:spacing w:line="259" w:lineRule="auto"/>
        <w:ind w:left="360"/>
      </w:pPr>
      <w:r>
        <w:rPr>
          <w:i/>
        </w:rPr>
        <w:t>*Social media refers to the use of all social networks, messaging services, blogs and forums, including Facebook, Twitter, WhatsApp, Instagram - this is not an exhaustive list.</w:t>
      </w:r>
    </w:p>
    <w:p w14:paraId="540F3A9B" w14:textId="77777777" w:rsidR="00BD0D81" w:rsidRDefault="00BD0D81" w:rsidP="00BD0D81">
      <w:pPr>
        <w:rPr>
          <w:color w:val="000000"/>
          <w:sz w:val="24"/>
          <w:szCs w:val="24"/>
        </w:rPr>
      </w:pPr>
    </w:p>
    <w:p w14:paraId="7F7EABD0" w14:textId="67483A60" w:rsidR="00BD0D81" w:rsidRPr="006E51C4" w:rsidRDefault="00BD0D81" w:rsidP="00BD0D81">
      <w:pPr>
        <w:rPr>
          <w:color w:val="000000"/>
          <w:sz w:val="24"/>
          <w:szCs w:val="24"/>
        </w:rPr>
      </w:pPr>
      <w:r w:rsidRPr="006E51C4">
        <w:rPr>
          <w:color w:val="000000"/>
          <w:sz w:val="24"/>
          <w:szCs w:val="24"/>
        </w:rPr>
        <w:t xml:space="preserve">Approved: </w:t>
      </w:r>
      <w:r w:rsidRPr="006E51C4">
        <w:rPr>
          <w:color w:val="000000"/>
          <w:sz w:val="24"/>
          <w:szCs w:val="24"/>
          <w:highlight w:val="yellow"/>
        </w:rPr>
        <w:t>Insert date</w:t>
      </w:r>
    </w:p>
    <w:p w14:paraId="39924047" w14:textId="77777777" w:rsidR="00BD0D81" w:rsidRPr="006E51C4" w:rsidRDefault="00BD0D81" w:rsidP="00BD0D81">
      <w:pPr>
        <w:rPr>
          <w:color w:val="000000"/>
          <w:sz w:val="24"/>
          <w:szCs w:val="24"/>
        </w:rPr>
      </w:pPr>
      <w:r w:rsidRPr="006E51C4">
        <w:rPr>
          <w:color w:val="000000"/>
          <w:sz w:val="24"/>
          <w:szCs w:val="24"/>
        </w:rPr>
        <w:t>Responsibility of: Steering Group</w:t>
      </w:r>
    </w:p>
    <w:p w14:paraId="3AB8A50E" w14:textId="77777777" w:rsidR="00BD0D81" w:rsidRPr="006E51C4" w:rsidRDefault="00BD0D81" w:rsidP="00BD0D81">
      <w:pPr>
        <w:rPr>
          <w:color w:val="000000"/>
          <w:sz w:val="24"/>
          <w:szCs w:val="24"/>
        </w:rPr>
      </w:pPr>
      <w:r w:rsidRPr="006E51C4">
        <w:rPr>
          <w:color w:val="000000"/>
          <w:sz w:val="24"/>
          <w:szCs w:val="24"/>
        </w:rPr>
        <w:t xml:space="preserve">Next review date: </w:t>
      </w:r>
      <w:r w:rsidRPr="006E51C4">
        <w:rPr>
          <w:color w:val="000000"/>
          <w:sz w:val="24"/>
          <w:szCs w:val="24"/>
          <w:highlight w:val="yellow"/>
        </w:rPr>
        <w:t>Insert date</w:t>
      </w:r>
    </w:p>
    <w:p w14:paraId="2A038727" w14:textId="50705D4B" w:rsidR="003210A6" w:rsidRPr="003210A6" w:rsidRDefault="003210A6" w:rsidP="009E5873">
      <w:pPr>
        <w:pStyle w:val="TOCHeading"/>
        <w:rPr>
          <w:noProof/>
          <w:sz w:val="24"/>
          <w:szCs w:val="24"/>
        </w:rPr>
      </w:pPr>
    </w:p>
    <w:p w14:paraId="781D3D7E" w14:textId="77777777" w:rsidR="004B1B8C" w:rsidRDefault="004B1B8C"/>
    <w:sectPr w:rsidR="004B1B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855B" w14:textId="77777777" w:rsidR="00203341" w:rsidRDefault="00203341" w:rsidP="003210A6">
      <w:pPr>
        <w:spacing w:line="240" w:lineRule="auto"/>
      </w:pPr>
      <w:r>
        <w:separator/>
      </w:r>
    </w:p>
  </w:endnote>
  <w:endnote w:type="continuationSeparator" w:id="0">
    <w:p w14:paraId="24B65EAE" w14:textId="77777777" w:rsidR="00203341" w:rsidRDefault="00203341" w:rsidP="00321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03AE" w14:textId="77777777" w:rsidR="00554A02" w:rsidRDefault="00554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4771" w14:textId="77777777" w:rsidR="003210A6" w:rsidRDefault="003210A6" w:rsidP="003210A6">
    <w:pPr>
      <w:pStyle w:val="Footer"/>
    </w:pPr>
  </w:p>
  <w:p w14:paraId="3BD6A08E" w14:textId="5A777C3B" w:rsidR="003210A6" w:rsidRPr="0069007E" w:rsidRDefault="003210A6" w:rsidP="003210A6">
    <w:pPr>
      <w:pStyle w:val="Footer"/>
    </w:pPr>
    <w:r w:rsidRPr="006236C5">
      <w:rPr>
        <w:rStyle w:val="normaltextrun"/>
        <w:rFonts w:ascii="Microsoft New Tai Lue" w:hAnsi="Microsoft New Tai Lue" w:cs="Microsoft New Tai Lue"/>
        <w:highlight w:val="yellow"/>
      </w:rPr>
      <w:t xml:space="preserve"> Add name of for</w:t>
    </w:r>
    <w:r>
      <w:rPr>
        <w:rStyle w:val="normaltextrun"/>
        <w:rFonts w:ascii="Microsoft New Tai Lue" w:hAnsi="Microsoft New Tai Lue" w:cs="Microsoft New Tai Lue"/>
        <w:highlight w:val="yellow"/>
      </w:rPr>
      <w:t>u</w:t>
    </w:r>
    <w:r w:rsidRPr="006236C5">
      <w:rPr>
        <w:rStyle w:val="normaltextrun"/>
        <w:rFonts w:ascii="Microsoft New Tai Lue" w:hAnsi="Microsoft New Tai Lue" w:cs="Microsoft New Tai Lue"/>
        <w:highlight w:val="yellow"/>
      </w:rPr>
      <w:t>m</w:t>
    </w:r>
    <w:r>
      <w:t xml:space="preserve">. </w:t>
    </w:r>
  </w:p>
  <w:p w14:paraId="33DA3C08" w14:textId="0B8C5C9A" w:rsidR="003210A6" w:rsidRDefault="003210A6" w:rsidP="0059043A">
    <w:pPr>
      <w:pStyle w:val="paragraph"/>
      <w:tabs>
        <w:tab w:val="left" w:pos="2700"/>
      </w:tabs>
      <w:spacing w:before="0" w:beforeAutospacing="0" w:after="0" w:afterAutospacing="0"/>
      <w:textAlignment w:val="baseline"/>
      <w:rPr>
        <w:rStyle w:val="normaltextrun"/>
        <w:rFonts w:ascii="Microsoft New Tai Lue" w:eastAsiaTheme="majorEastAsia" w:hAnsi="Microsoft New Tai Lue" w:cs="Microsoft New Tai Lue"/>
        <w:color w:val="000000"/>
        <w:sz w:val="16"/>
        <w:szCs w:val="16"/>
      </w:rPr>
    </w:pPr>
    <w:r>
      <w:rPr>
        <w:rStyle w:val="normaltextrun"/>
        <w:rFonts w:ascii="Microsoft New Tai Lue" w:eastAsiaTheme="majorEastAsia" w:hAnsi="Microsoft New Tai Lue" w:cs="Microsoft New Tai Lue"/>
        <w:color w:val="000000"/>
        <w:sz w:val="16"/>
        <w:szCs w:val="16"/>
      </w:rPr>
      <w:t>Add address</w:t>
    </w:r>
    <w:r w:rsidR="0059043A">
      <w:rPr>
        <w:rStyle w:val="normaltextrun"/>
        <w:rFonts w:ascii="Microsoft New Tai Lue" w:eastAsiaTheme="majorEastAsia" w:hAnsi="Microsoft New Tai Lue" w:cs="Microsoft New Tai Lue"/>
        <w:color w:val="000000"/>
        <w:sz w:val="16"/>
        <w:szCs w:val="16"/>
      </w:rPr>
      <w:tab/>
    </w:r>
  </w:p>
  <w:p w14:paraId="563DCD94" w14:textId="77777777" w:rsidR="003210A6" w:rsidRPr="006236C5" w:rsidRDefault="003210A6" w:rsidP="003210A6">
    <w:pPr>
      <w:pStyle w:val="paragraph"/>
      <w:tabs>
        <w:tab w:val="left" w:pos="5592"/>
      </w:tabs>
      <w:spacing w:before="0" w:beforeAutospacing="0" w:after="0" w:afterAutospacing="0"/>
      <w:textAlignment w:val="baseline"/>
      <w:rPr>
        <w:rFonts w:ascii="Arial" w:hAnsi="Arial" w:cs="Arial"/>
        <w:color w:val="000000"/>
        <w:sz w:val="18"/>
        <w:szCs w:val="18"/>
      </w:rPr>
    </w:pPr>
    <w:r w:rsidRPr="006236C5">
      <w:rPr>
        <w:rStyle w:val="normaltextrun"/>
        <w:rFonts w:ascii="Arial" w:eastAsiaTheme="majorEastAsia" w:hAnsi="Arial" w:cs="Arial"/>
        <w:color w:val="000000"/>
        <w:sz w:val="18"/>
        <w:szCs w:val="18"/>
      </w:rPr>
      <w:t xml:space="preserve">Add </w:t>
    </w:r>
    <w:r w:rsidRPr="006236C5">
      <w:rPr>
        <w:rFonts w:ascii="Arial" w:hAnsi="Arial" w:cs="Arial"/>
        <w:sz w:val="18"/>
        <w:szCs w:val="18"/>
      </w:rPr>
      <w:t xml:space="preserve">email and add website </w:t>
    </w:r>
    <w:r>
      <w:rPr>
        <w:rFonts w:ascii="Arial" w:hAnsi="Arial" w:cs="Arial"/>
        <w:sz w:val="18"/>
        <w:szCs w:val="18"/>
      </w:rPr>
      <w:tab/>
    </w:r>
  </w:p>
  <w:p w14:paraId="1C049C55" w14:textId="77777777" w:rsidR="003210A6" w:rsidRDefault="003210A6" w:rsidP="003210A6">
    <w:pPr>
      <w:pStyle w:val="Footer"/>
    </w:pPr>
  </w:p>
  <w:p w14:paraId="1A222F9B" w14:textId="77777777" w:rsidR="003210A6" w:rsidRDefault="0032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F28D" w14:textId="77777777" w:rsidR="00554A02" w:rsidRDefault="0055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E41C" w14:textId="77777777" w:rsidR="00203341" w:rsidRDefault="00203341" w:rsidP="003210A6">
      <w:pPr>
        <w:spacing w:line="240" w:lineRule="auto"/>
      </w:pPr>
      <w:r>
        <w:separator/>
      </w:r>
    </w:p>
  </w:footnote>
  <w:footnote w:type="continuationSeparator" w:id="0">
    <w:p w14:paraId="383FEB1E" w14:textId="77777777" w:rsidR="00203341" w:rsidRDefault="00203341" w:rsidP="00321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9D62" w14:textId="77777777" w:rsidR="00554A02" w:rsidRDefault="00554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6F8" w14:textId="60201E29" w:rsidR="003210A6" w:rsidRDefault="003210A6" w:rsidP="003210A6">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0EB1F2A5" wp14:editId="5BB65E9C">
              <wp:simplePos x="0" y="0"/>
              <wp:positionH relativeFrom="column">
                <wp:posOffset>4695244</wp:posOffset>
              </wp:positionH>
              <wp:positionV relativeFrom="paragraph">
                <wp:posOffset>-147275</wp:posOffset>
              </wp:positionV>
              <wp:extent cx="1506828" cy="656822"/>
              <wp:effectExtent l="0" t="0" r="17780" b="16510"/>
              <wp:wrapNone/>
              <wp:docPr id="1100175018" name="Oval 2"/>
              <wp:cNvGraphicFramePr/>
              <a:graphic xmlns:a="http://schemas.openxmlformats.org/drawingml/2006/main">
                <a:graphicData uri="http://schemas.microsoft.com/office/word/2010/wordprocessingShape">
                  <wps:wsp>
                    <wps:cNvSpPr/>
                    <wps:spPr>
                      <a:xfrm>
                        <a:off x="0" y="0"/>
                        <a:ext cx="1506828" cy="65682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D68208" w14:textId="77777777" w:rsidR="003210A6" w:rsidRDefault="003210A6" w:rsidP="003210A6">
                          <w:pPr>
                            <w:jc w:val="center"/>
                          </w:pPr>
                          <w:r>
                            <w:t>Add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1F2A5" id="Oval 2" o:spid="_x0000_s1026" style="position:absolute;margin-left:369.7pt;margin-top:-11.6pt;width:118.65pt;height:5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" fillcolor="#156082 [3204]" strokecolor="#030e13 [484]" strokeweight="1pt">
              <v:stroke joinstyle="miter"/>
              <v:textbox>
                <w:txbxContent>
                  <w:p w14:paraId="4ED68208" w14:textId="77777777" w:rsidR="003210A6" w:rsidRDefault="003210A6" w:rsidP="003210A6">
                    <w:pPr>
                      <w:jc w:val="center"/>
                    </w:pPr>
                    <w:r>
                      <w:t>Add Logo</w:t>
                    </w:r>
                  </w:p>
                </w:txbxContent>
              </v:textbox>
            </v:oval>
          </w:pict>
        </mc:Fallback>
      </mc:AlternateContent>
    </w:r>
    <w:r w:rsidR="00C87F03">
      <w:rPr>
        <w:noProof/>
        <w14:ligatures w14:val="standardContextual"/>
      </w:rPr>
      <w:t>Social media</w:t>
    </w:r>
    <w:r>
      <w:t xml:space="preserve"> policy</w:t>
    </w:r>
  </w:p>
  <w:p w14:paraId="7FCB55F1" w14:textId="77777777" w:rsidR="003210A6" w:rsidRDefault="003210A6" w:rsidP="003210A6">
    <w:pPr>
      <w:pStyle w:val="Header"/>
    </w:pPr>
  </w:p>
  <w:p w14:paraId="36ACF430" w14:textId="77777777" w:rsidR="003210A6" w:rsidRDefault="003210A6" w:rsidP="003210A6">
    <w:pPr>
      <w:pStyle w:val="Header"/>
    </w:pPr>
  </w:p>
  <w:p w14:paraId="2420B62C" w14:textId="77777777" w:rsidR="003210A6" w:rsidRDefault="003210A6" w:rsidP="003210A6">
    <w:pPr>
      <w:pStyle w:val="Header"/>
    </w:pPr>
  </w:p>
  <w:p w14:paraId="61AF9FD1" w14:textId="77777777" w:rsidR="003210A6" w:rsidRPr="003210A6" w:rsidRDefault="003210A6" w:rsidP="00321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E8AD" w14:textId="77777777" w:rsidR="00554A02" w:rsidRDefault="00554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B42F7"/>
    <w:multiLevelType w:val="hybridMultilevel"/>
    <w:tmpl w:val="A07A0646"/>
    <w:lvl w:ilvl="0" w:tplc="F092C3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06F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1E160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A3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8EC4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A4E1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AB1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4A021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E2FE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226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A6"/>
    <w:rsid w:val="000F2FD4"/>
    <w:rsid w:val="0010702A"/>
    <w:rsid w:val="00203341"/>
    <w:rsid w:val="003210A6"/>
    <w:rsid w:val="003A6DC5"/>
    <w:rsid w:val="004B1B8C"/>
    <w:rsid w:val="00554A02"/>
    <w:rsid w:val="0059043A"/>
    <w:rsid w:val="006719CE"/>
    <w:rsid w:val="009A3C74"/>
    <w:rsid w:val="009E5873"/>
    <w:rsid w:val="00AC49F5"/>
    <w:rsid w:val="00B04A3C"/>
    <w:rsid w:val="00BD0D81"/>
    <w:rsid w:val="00C21A14"/>
    <w:rsid w:val="00C87F03"/>
    <w:rsid w:val="00E0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D19B"/>
  <w15:chartTrackingRefBased/>
  <w15:docId w15:val="{061074EA-2626-4718-B05F-BC57EB08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A6"/>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21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0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0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0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0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0A6"/>
    <w:rPr>
      <w:rFonts w:eastAsiaTheme="majorEastAsia" w:cstheme="majorBidi"/>
      <w:color w:val="272727" w:themeColor="text1" w:themeTint="D8"/>
    </w:rPr>
  </w:style>
  <w:style w:type="paragraph" w:styleId="Title">
    <w:name w:val="Title"/>
    <w:basedOn w:val="Normal"/>
    <w:next w:val="Normal"/>
    <w:link w:val="TitleChar"/>
    <w:uiPriority w:val="10"/>
    <w:qFormat/>
    <w:rsid w:val="00321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0A6"/>
    <w:pPr>
      <w:spacing w:before="160"/>
      <w:jc w:val="center"/>
    </w:pPr>
    <w:rPr>
      <w:i/>
      <w:iCs/>
      <w:color w:val="404040" w:themeColor="text1" w:themeTint="BF"/>
    </w:rPr>
  </w:style>
  <w:style w:type="character" w:customStyle="1" w:styleId="QuoteChar">
    <w:name w:val="Quote Char"/>
    <w:basedOn w:val="DefaultParagraphFont"/>
    <w:link w:val="Quote"/>
    <w:uiPriority w:val="29"/>
    <w:rsid w:val="003210A6"/>
    <w:rPr>
      <w:i/>
      <w:iCs/>
      <w:color w:val="404040" w:themeColor="text1" w:themeTint="BF"/>
    </w:rPr>
  </w:style>
  <w:style w:type="paragraph" w:styleId="ListParagraph">
    <w:name w:val="List Paragraph"/>
    <w:basedOn w:val="Normal"/>
    <w:uiPriority w:val="34"/>
    <w:qFormat/>
    <w:rsid w:val="003210A6"/>
    <w:pPr>
      <w:ind w:left="720"/>
      <w:contextualSpacing/>
    </w:pPr>
  </w:style>
  <w:style w:type="character" w:styleId="IntenseEmphasis">
    <w:name w:val="Intense Emphasis"/>
    <w:basedOn w:val="DefaultParagraphFont"/>
    <w:uiPriority w:val="21"/>
    <w:qFormat/>
    <w:rsid w:val="003210A6"/>
    <w:rPr>
      <w:i/>
      <w:iCs/>
      <w:color w:val="0F4761" w:themeColor="accent1" w:themeShade="BF"/>
    </w:rPr>
  </w:style>
  <w:style w:type="paragraph" w:styleId="IntenseQuote">
    <w:name w:val="Intense Quote"/>
    <w:basedOn w:val="Normal"/>
    <w:next w:val="Normal"/>
    <w:link w:val="IntenseQuoteChar"/>
    <w:uiPriority w:val="30"/>
    <w:qFormat/>
    <w:rsid w:val="00321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0A6"/>
    <w:rPr>
      <w:i/>
      <w:iCs/>
      <w:color w:val="0F4761" w:themeColor="accent1" w:themeShade="BF"/>
    </w:rPr>
  </w:style>
  <w:style w:type="character" w:styleId="IntenseReference">
    <w:name w:val="Intense Reference"/>
    <w:basedOn w:val="DefaultParagraphFont"/>
    <w:uiPriority w:val="32"/>
    <w:qFormat/>
    <w:rsid w:val="003210A6"/>
    <w:rPr>
      <w:b/>
      <w:bCs/>
      <w:smallCaps/>
      <w:color w:val="0F4761" w:themeColor="accent1" w:themeShade="BF"/>
      <w:spacing w:val="5"/>
    </w:rPr>
  </w:style>
  <w:style w:type="paragraph" w:styleId="Header">
    <w:name w:val="header"/>
    <w:basedOn w:val="Normal"/>
    <w:link w:val="HeaderChar"/>
    <w:uiPriority w:val="99"/>
    <w:unhideWhenUsed/>
    <w:rsid w:val="003210A6"/>
    <w:pPr>
      <w:tabs>
        <w:tab w:val="center" w:pos="4513"/>
        <w:tab w:val="right" w:pos="9026"/>
      </w:tabs>
      <w:spacing w:line="240" w:lineRule="auto"/>
    </w:pPr>
  </w:style>
  <w:style w:type="character" w:customStyle="1" w:styleId="HeaderChar">
    <w:name w:val="Header Char"/>
    <w:basedOn w:val="DefaultParagraphFont"/>
    <w:link w:val="Header"/>
    <w:uiPriority w:val="99"/>
    <w:rsid w:val="003210A6"/>
  </w:style>
  <w:style w:type="paragraph" w:styleId="Footer">
    <w:name w:val="footer"/>
    <w:basedOn w:val="Normal"/>
    <w:link w:val="FooterChar"/>
    <w:uiPriority w:val="99"/>
    <w:unhideWhenUsed/>
    <w:rsid w:val="003210A6"/>
    <w:pPr>
      <w:tabs>
        <w:tab w:val="center" w:pos="4513"/>
        <w:tab w:val="right" w:pos="9026"/>
      </w:tabs>
      <w:spacing w:line="240" w:lineRule="auto"/>
    </w:pPr>
  </w:style>
  <w:style w:type="character" w:customStyle="1" w:styleId="FooterChar">
    <w:name w:val="Footer Char"/>
    <w:basedOn w:val="DefaultParagraphFont"/>
    <w:link w:val="Footer"/>
    <w:uiPriority w:val="99"/>
    <w:rsid w:val="003210A6"/>
  </w:style>
  <w:style w:type="paragraph" w:customStyle="1" w:styleId="paragraph">
    <w:name w:val="paragraph"/>
    <w:basedOn w:val="Normal"/>
    <w:rsid w:val="00321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10A6"/>
  </w:style>
  <w:style w:type="paragraph" w:styleId="TOCHeading">
    <w:name w:val="TOC Heading"/>
    <w:basedOn w:val="Heading1"/>
    <w:next w:val="Normal"/>
    <w:uiPriority w:val="39"/>
    <w:unhideWhenUsed/>
    <w:qFormat/>
    <w:rsid w:val="003210A6"/>
    <w:pPr>
      <w:spacing w:before="480" w:after="0"/>
      <w:outlineLvl w:val="9"/>
    </w:pPr>
    <w:rPr>
      <w:b/>
      <w:bCs/>
      <w:sz w:val="28"/>
      <w:szCs w:val="28"/>
      <w:lang w:val="en-US"/>
    </w:rPr>
  </w:style>
  <w:style w:type="paragraph" w:styleId="TOC3">
    <w:name w:val="toc 3"/>
    <w:basedOn w:val="Normal"/>
    <w:next w:val="Normal"/>
    <w:autoRedefine/>
    <w:uiPriority w:val="39"/>
    <w:unhideWhenUsed/>
    <w:rsid w:val="003210A6"/>
    <w:pPr>
      <w:ind w:left="440"/>
    </w:pPr>
    <w:rPr>
      <w:rFonts w:asciiTheme="minorHAnsi" w:hAnsiTheme="minorHAnsi"/>
      <w:i/>
      <w:iCs/>
      <w:sz w:val="20"/>
      <w:szCs w:val="20"/>
    </w:rPr>
  </w:style>
  <w:style w:type="character" w:styleId="Hyperlink">
    <w:name w:val="Hyperlink"/>
    <w:basedOn w:val="DefaultParagraphFont"/>
    <w:uiPriority w:val="99"/>
    <w:unhideWhenUsed/>
    <w:rsid w:val="003210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B7A0695-8D57-4DC3-BBB8-17FE5677DD7D}">
  <ds:schemaRefs>
    <ds:schemaRef ds:uri="http://schemas.microsoft.com/sharepoint/v3/contenttype/forms"/>
  </ds:schemaRefs>
</ds:datastoreItem>
</file>

<file path=customXml/itemProps2.xml><?xml version="1.0" encoding="utf-8"?>
<ds:datastoreItem xmlns:ds="http://schemas.openxmlformats.org/officeDocument/2006/customXml" ds:itemID="{3B86EB12-5DA6-4742-993D-4815F9DF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173614-37d3-4826-b85a-543e3fcc8c7f"/>
    <ds:schemaRef ds:uri="4f0b5b7f-e3f1-449f-a34c-5c57674a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2CADC-6DE5-4A37-840A-B823ED47E2FB}">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Newbolt</dc:creator>
  <cp:keywords/>
  <dc:description/>
  <cp:lastModifiedBy>Olivia Newbolt</cp:lastModifiedBy>
  <cp:revision>9</cp:revision>
  <dcterms:created xsi:type="dcterms:W3CDTF">2025-07-29T13:00:00Z</dcterms:created>
  <dcterms:modified xsi:type="dcterms:W3CDTF">2025-08-21T13:26:00Z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